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F7" w:rsidRPr="00844DFA" w:rsidRDefault="00844DFA" w:rsidP="00844DFA">
      <w:pPr>
        <w:pStyle w:val="NoSpacing"/>
        <w:jc w:val="center"/>
        <w:rPr>
          <w:rFonts w:ascii="Calibri" w:hAnsi="Calibri"/>
          <w:b/>
          <w:sz w:val="32"/>
          <w:szCs w:val="32"/>
        </w:rPr>
      </w:pPr>
      <w:r w:rsidRPr="00844DFA">
        <w:rPr>
          <w:rFonts w:ascii="Calibri" w:hAnsi="Calibri"/>
          <w:b/>
          <w:sz w:val="32"/>
          <w:szCs w:val="32"/>
        </w:rPr>
        <w:t>Protocol Supplement</w:t>
      </w:r>
    </w:p>
    <w:p w:rsidR="00844DFA" w:rsidRDefault="00844DFA" w:rsidP="00844DFA">
      <w:pPr>
        <w:pStyle w:val="NoSpacing"/>
        <w:jc w:val="center"/>
        <w:rPr>
          <w:rFonts w:ascii="Calibri" w:hAnsi="Calibri"/>
          <w:b/>
          <w:sz w:val="32"/>
          <w:szCs w:val="32"/>
        </w:rPr>
      </w:pPr>
      <w:r w:rsidRPr="00844DFA">
        <w:rPr>
          <w:rFonts w:ascii="Calibri" w:hAnsi="Calibri"/>
          <w:b/>
          <w:sz w:val="32"/>
          <w:szCs w:val="32"/>
        </w:rPr>
        <w:t>COVID-19 Procedures</w:t>
      </w:r>
    </w:p>
    <w:p w:rsidR="00844DFA" w:rsidRDefault="00844DFA" w:rsidP="00844DFA">
      <w:pPr>
        <w:pStyle w:val="NoSpacing"/>
        <w:rPr>
          <w:rFonts w:ascii="Calibri" w:hAnsi="Calibri"/>
          <w:sz w:val="22"/>
          <w:szCs w:val="22"/>
        </w:rPr>
      </w:pPr>
    </w:p>
    <w:p w:rsidR="00844DFA" w:rsidRDefault="00844DFA" w:rsidP="00844DFA">
      <w:pPr>
        <w:pStyle w:val="NoSpacing"/>
        <w:rPr>
          <w:rFonts w:ascii="Calibri" w:hAnsi="Calibri"/>
          <w:sz w:val="22"/>
          <w:szCs w:val="22"/>
        </w:rPr>
      </w:pPr>
    </w:p>
    <w:p w:rsidR="00844DFA" w:rsidRPr="00EE5C09" w:rsidRDefault="0033680A" w:rsidP="00EE5C09">
      <w:pPr>
        <w:shd w:val="clear" w:color="auto" w:fill="FFFF00"/>
        <w:spacing w:after="0"/>
        <w:rPr>
          <w:rFonts w:ascii="Calibri" w:hAnsi="Calibri"/>
          <w:b/>
          <w:i/>
          <w:sz w:val="22"/>
          <w:szCs w:val="22"/>
        </w:rPr>
      </w:pPr>
      <w:r w:rsidRPr="00EE5C09">
        <w:rPr>
          <w:rFonts w:ascii="Calibri" w:hAnsi="Calibri"/>
          <w:b/>
          <w:i/>
          <w:sz w:val="22"/>
          <w:szCs w:val="22"/>
        </w:rPr>
        <w:t xml:space="preserve">General instructions:  Highlighted wording indicates a section where study-specific text is required.  This general wording is meant to assist researchers but must be tailored to the specific study.  Some of the </w:t>
      </w:r>
      <w:r w:rsidR="00B40271" w:rsidRPr="00EE5C09">
        <w:rPr>
          <w:rFonts w:ascii="Calibri" w:hAnsi="Calibri"/>
          <w:b/>
          <w:i/>
          <w:sz w:val="22"/>
          <w:szCs w:val="22"/>
        </w:rPr>
        <w:t>example text</w:t>
      </w:r>
      <w:r w:rsidRPr="00EE5C09">
        <w:rPr>
          <w:rFonts w:ascii="Calibri" w:hAnsi="Calibri"/>
          <w:b/>
          <w:i/>
          <w:sz w:val="22"/>
          <w:szCs w:val="22"/>
        </w:rPr>
        <w:t xml:space="preserve"> below may not apply and should be removed.  All changes in study procedures should be documented here.  </w:t>
      </w:r>
    </w:p>
    <w:p w:rsidR="00EE5C09" w:rsidRPr="00EE5C09" w:rsidRDefault="00EE5C09" w:rsidP="00EE5C09">
      <w:pPr>
        <w:shd w:val="clear" w:color="auto" w:fill="FFFF00"/>
        <w:spacing w:after="0"/>
        <w:rPr>
          <w:rFonts w:ascii="Calibri" w:hAnsi="Calibri"/>
          <w:b/>
          <w:i/>
          <w:sz w:val="22"/>
          <w:szCs w:val="22"/>
        </w:rPr>
      </w:pPr>
    </w:p>
    <w:p w:rsidR="00EE5C09" w:rsidRPr="00EE5C09" w:rsidRDefault="001E7A0B" w:rsidP="00EE5C09">
      <w:pPr>
        <w:shd w:val="clear" w:color="auto" w:fill="FFFF00"/>
        <w:spacing w:after="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Template version date:  </w:t>
      </w:r>
      <w:r w:rsidR="00693EF1">
        <w:rPr>
          <w:rFonts w:ascii="Calibri" w:hAnsi="Calibri"/>
          <w:b/>
          <w:i/>
          <w:sz w:val="22"/>
          <w:szCs w:val="22"/>
        </w:rPr>
        <w:t>April</w:t>
      </w:r>
      <w:r w:rsidR="002319E0">
        <w:rPr>
          <w:rFonts w:ascii="Calibri" w:hAnsi="Calibri"/>
          <w:b/>
          <w:i/>
          <w:sz w:val="22"/>
          <w:szCs w:val="22"/>
        </w:rPr>
        <w:t>8 2020</w:t>
      </w:r>
      <w:bookmarkStart w:id="0" w:name="_GoBack"/>
      <w:bookmarkEnd w:id="0"/>
    </w:p>
    <w:p w:rsidR="00EE5C09" w:rsidRPr="00EE5C09" w:rsidRDefault="00EE5C09" w:rsidP="00EE5C09">
      <w:pPr>
        <w:shd w:val="clear" w:color="auto" w:fill="FFFF00"/>
        <w:spacing w:after="0"/>
        <w:rPr>
          <w:rFonts w:ascii="Calibri" w:hAnsi="Calibri"/>
          <w:b/>
          <w:i/>
          <w:sz w:val="22"/>
          <w:szCs w:val="22"/>
        </w:rPr>
      </w:pPr>
    </w:p>
    <w:p w:rsidR="00EE5C09" w:rsidRDefault="00EE5C09" w:rsidP="00EE5C09">
      <w:pPr>
        <w:shd w:val="clear" w:color="auto" w:fill="FFFF00"/>
        <w:spacing w:after="0"/>
        <w:rPr>
          <w:rFonts w:ascii="Calibri" w:hAnsi="Calibri"/>
          <w:b/>
          <w:i/>
          <w:sz w:val="22"/>
          <w:szCs w:val="22"/>
        </w:rPr>
      </w:pPr>
      <w:r w:rsidRPr="00EE5C09">
        <w:rPr>
          <w:rFonts w:ascii="Calibri" w:hAnsi="Calibri"/>
          <w:b/>
          <w:i/>
          <w:sz w:val="22"/>
          <w:szCs w:val="22"/>
        </w:rPr>
        <w:t>Please delete this instructional text from the version submitted to the REB.</w:t>
      </w:r>
    </w:p>
    <w:p w:rsidR="00736113" w:rsidRDefault="00736113" w:rsidP="00EE5C09">
      <w:pPr>
        <w:shd w:val="clear" w:color="auto" w:fill="FFFF00"/>
        <w:spacing w:after="0"/>
        <w:rPr>
          <w:rFonts w:ascii="Calibri" w:hAnsi="Calibri"/>
          <w:b/>
          <w:i/>
          <w:sz w:val="22"/>
          <w:szCs w:val="22"/>
        </w:rPr>
      </w:pPr>
    </w:p>
    <w:p w:rsidR="00693EF1" w:rsidRDefault="00693EF1" w:rsidP="00693EF1">
      <w:pPr>
        <w:shd w:val="clear" w:color="auto" w:fill="FFFF00"/>
        <w:spacing w:after="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Adapted with permission from Sunnybrook Health Sciences Centre</w:t>
      </w:r>
    </w:p>
    <w:p w:rsidR="00EE5C09" w:rsidRPr="0033680A" w:rsidRDefault="00EE5C09">
      <w:pPr>
        <w:spacing w:after="0"/>
        <w:rPr>
          <w:rFonts w:ascii="Calibri" w:hAnsi="Calibri"/>
          <w:b/>
          <w:i/>
          <w:sz w:val="22"/>
          <w:szCs w:val="22"/>
        </w:rPr>
      </w:pPr>
    </w:p>
    <w:p w:rsidR="00C85904" w:rsidRPr="00844DFA" w:rsidRDefault="00C85904" w:rsidP="00C85904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Study Title:  </w:t>
      </w:r>
      <w:r w:rsidRPr="00844DFA">
        <w:rPr>
          <w:rFonts w:ascii="Calibri" w:hAnsi="Calibri"/>
          <w:sz w:val="22"/>
          <w:szCs w:val="22"/>
          <w:highlight w:val="yellow"/>
        </w:rPr>
        <w:t xml:space="preserve">[Insert </w:t>
      </w:r>
      <w:r>
        <w:rPr>
          <w:rFonts w:ascii="Calibri" w:hAnsi="Calibri"/>
          <w:sz w:val="22"/>
          <w:szCs w:val="22"/>
          <w:highlight w:val="yellow"/>
        </w:rPr>
        <w:t>Study Title</w:t>
      </w:r>
      <w:r w:rsidRPr="00844DFA">
        <w:rPr>
          <w:rFonts w:ascii="Calibri" w:hAnsi="Calibri"/>
          <w:sz w:val="22"/>
          <w:szCs w:val="22"/>
          <w:highlight w:val="yellow"/>
        </w:rPr>
        <w:t>]</w:t>
      </w:r>
    </w:p>
    <w:p w:rsidR="00C85904" w:rsidRDefault="00C85904" w:rsidP="00C85904">
      <w:pPr>
        <w:pStyle w:val="NoSpacing"/>
        <w:rPr>
          <w:rFonts w:ascii="Calibri" w:hAnsi="Calibri"/>
          <w:b/>
          <w:sz w:val="22"/>
          <w:szCs w:val="22"/>
        </w:rPr>
      </w:pPr>
    </w:p>
    <w:p w:rsidR="00C85904" w:rsidRPr="00844DFA" w:rsidRDefault="00C85904" w:rsidP="00C85904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Principal Investigator:  </w:t>
      </w:r>
      <w:r w:rsidRPr="00844DFA">
        <w:rPr>
          <w:rFonts w:ascii="Calibri" w:hAnsi="Calibri"/>
          <w:sz w:val="22"/>
          <w:szCs w:val="22"/>
          <w:highlight w:val="yellow"/>
        </w:rPr>
        <w:t>[Insert Name]</w:t>
      </w:r>
    </w:p>
    <w:p w:rsidR="00C85904" w:rsidRDefault="00C85904" w:rsidP="00C85904">
      <w:pPr>
        <w:pStyle w:val="NoSpacing"/>
        <w:rPr>
          <w:rFonts w:ascii="Calibri" w:hAnsi="Calibri"/>
          <w:b/>
          <w:sz w:val="22"/>
          <w:szCs w:val="22"/>
        </w:rPr>
      </w:pPr>
    </w:p>
    <w:p w:rsidR="00C85904" w:rsidRPr="00844DFA" w:rsidRDefault="00C85904" w:rsidP="00C85904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Qualified Investigator:  </w:t>
      </w:r>
      <w:r w:rsidRPr="00844DFA">
        <w:rPr>
          <w:rFonts w:ascii="Calibri" w:hAnsi="Calibri"/>
          <w:sz w:val="22"/>
          <w:szCs w:val="22"/>
          <w:highlight w:val="yellow"/>
        </w:rPr>
        <w:t>[Insert Name</w:t>
      </w:r>
      <w:r>
        <w:rPr>
          <w:rFonts w:ascii="Calibri" w:hAnsi="Calibri"/>
          <w:sz w:val="22"/>
          <w:szCs w:val="22"/>
          <w:highlight w:val="yellow"/>
        </w:rPr>
        <w:t xml:space="preserve"> or remove for non-Health Canada regulated studies</w:t>
      </w:r>
      <w:r w:rsidRPr="00844DFA">
        <w:rPr>
          <w:rFonts w:ascii="Calibri" w:hAnsi="Calibri"/>
          <w:sz w:val="22"/>
          <w:szCs w:val="22"/>
          <w:highlight w:val="yellow"/>
        </w:rPr>
        <w:t>]</w:t>
      </w:r>
    </w:p>
    <w:p w:rsidR="00C85904" w:rsidRDefault="00C85904" w:rsidP="00C85904">
      <w:pPr>
        <w:pStyle w:val="NoSpacing"/>
        <w:rPr>
          <w:rFonts w:ascii="Calibri" w:hAnsi="Calibri"/>
          <w:b/>
          <w:sz w:val="22"/>
          <w:szCs w:val="22"/>
        </w:rPr>
      </w:pPr>
    </w:p>
    <w:p w:rsidR="00C85904" w:rsidRDefault="00C85904" w:rsidP="00C85904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Co-Investigators:  </w:t>
      </w:r>
      <w:r w:rsidRPr="00844DFA">
        <w:rPr>
          <w:rFonts w:ascii="Calibri" w:hAnsi="Calibri"/>
          <w:sz w:val="22"/>
          <w:szCs w:val="22"/>
          <w:highlight w:val="yellow"/>
        </w:rPr>
        <w:t>[Insert Name]</w:t>
      </w:r>
    </w:p>
    <w:p w:rsidR="002E5C4D" w:rsidRDefault="002E5C4D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844DFA" w:rsidRPr="00844DFA" w:rsidRDefault="00844DFA" w:rsidP="00844DFA">
      <w:pPr>
        <w:pStyle w:val="NoSpacing"/>
        <w:numPr>
          <w:ilvl w:val="0"/>
          <w:numId w:val="5"/>
        </w:numPr>
        <w:ind w:left="360"/>
        <w:rPr>
          <w:rFonts w:ascii="Calibri" w:hAnsi="Calibri"/>
          <w:b/>
          <w:sz w:val="22"/>
          <w:szCs w:val="22"/>
          <w:u w:val="single"/>
        </w:rPr>
      </w:pPr>
      <w:r w:rsidRPr="00844DFA">
        <w:rPr>
          <w:rFonts w:ascii="Calibri" w:hAnsi="Calibri"/>
          <w:b/>
          <w:sz w:val="22"/>
          <w:szCs w:val="22"/>
          <w:u w:val="single"/>
        </w:rPr>
        <w:lastRenderedPageBreak/>
        <w:t>Revised Procedures</w:t>
      </w:r>
    </w:p>
    <w:p w:rsidR="00844DFA" w:rsidRDefault="00C811FE" w:rsidP="00C811FE">
      <w:pPr>
        <w:pStyle w:val="NoSpacing"/>
        <w:rPr>
          <w:rFonts w:ascii="Calibri" w:hAnsi="Calibri"/>
          <w:sz w:val="22"/>
          <w:szCs w:val="22"/>
        </w:rPr>
      </w:pPr>
      <w:r w:rsidRPr="00C811FE">
        <w:rPr>
          <w:rFonts w:ascii="Calibri" w:hAnsi="Calibri"/>
          <w:b/>
          <w:i/>
          <w:sz w:val="22"/>
          <w:szCs w:val="22"/>
          <w:highlight w:val="yellow"/>
        </w:rPr>
        <w:t xml:space="preserve">Describe ALL temporary revisions to </w:t>
      </w:r>
      <w:r w:rsidR="005E1603">
        <w:rPr>
          <w:rFonts w:ascii="Calibri" w:hAnsi="Calibri"/>
          <w:b/>
          <w:i/>
          <w:sz w:val="22"/>
          <w:szCs w:val="22"/>
          <w:highlight w:val="yellow"/>
        </w:rPr>
        <w:t xml:space="preserve">study </w:t>
      </w:r>
      <w:r w:rsidRPr="00C811FE">
        <w:rPr>
          <w:rFonts w:ascii="Calibri" w:hAnsi="Calibri"/>
          <w:b/>
          <w:i/>
          <w:sz w:val="22"/>
          <w:szCs w:val="22"/>
          <w:highlight w:val="yellow"/>
        </w:rPr>
        <w:t xml:space="preserve">procedures.  Examples below refer to conducting remote visits </w:t>
      </w:r>
      <w:r w:rsidR="005E1603">
        <w:rPr>
          <w:rFonts w:ascii="Calibri" w:hAnsi="Calibri"/>
          <w:b/>
          <w:i/>
          <w:sz w:val="22"/>
          <w:szCs w:val="22"/>
          <w:highlight w:val="yellow"/>
        </w:rPr>
        <w:t xml:space="preserve">instead of in-person visits </w:t>
      </w:r>
      <w:r w:rsidRPr="00C811FE">
        <w:rPr>
          <w:rFonts w:ascii="Calibri" w:hAnsi="Calibri"/>
          <w:b/>
          <w:i/>
          <w:sz w:val="22"/>
          <w:szCs w:val="22"/>
          <w:highlight w:val="yellow"/>
        </w:rPr>
        <w:t xml:space="preserve">but all changes </w:t>
      </w:r>
      <w:r w:rsidR="005E1603">
        <w:rPr>
          <w:rFonts w:ascii="Calibri" w:hAnsi="Calibri"/>
          <w:b/>
          <w:i/>
          <w:sz w:val="22"/>
          <w:szCs w:val="22"/>
          <w:highlight w:val="yellow"/>
        </w:rPr>
        <w:t xml:space="preserve">to the study </w:t>
      </w:r>
      <w:r w:rsidRPr="00C811FE">
        <w:rPr>
          <w:rFonts w:ascii="Calibri" w:hAnsi="Calibri"/>
          <w:b/>
          <w:i/>
          <w:sz w:val="22"/>
          <w:szCs w:val="22"/>
          <w:highlight w:val="yellow"/>
        </w:rPr>
        <w:t>must be described</w:t>
      </w:r>
      <w:r>
        <w:rPr>
          <w:rFonts w:ascii="Calibri" w:hAnsi="Calibri"/>
          <w:b/>
          <w:i/>
          <w:sz w:val="22"/>
          <w:szCs w:val="22"/>
          <w:highlight w:val="yellow"/>
        </w:rPr>
        <w:t xml:space="preserve">. </w:t>
      </w:r>
      <w:r w:rsidRPr="0033680A">
        <w:rPr>
          <w:rFonts w:ascii="Calibri" w:hAnsi="Calibri"/>
          <w:b/>
          <w:i/>
          <w:sz w:val="22"/>
          <w:szCs w:val="22"/>
          <w:highlight w:val="yellow"/>
        </w:rPr>
        <w:t>Please delete this instructional text from the version submitted to the REB.</w:t>
      </w:r>
    </w:p>
    <w:p w:rsidR="00C811FE" w:rsidRDefault="00C811FE" w:rsidP="00844DFA">
      <w:pPr>
        <w:pStyle w:val="NoSpacing"/>
        <w:rPr>
          <w:rFonts w:ascii="Calibri" w:hAnsi="Calibri"/>
          <w:sz w:val="22"/>
          <w:szCs w:val="22"/>
        </w:rPr>
      </w:pPr>
    </w:p>
    <w:p w:rsidR="00844DFA" w:rsidRDefault="00844DFA" w:rsidP="00844DFA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following procedures will be done via telephone.  Telephone calls </w:t>
      </w:r>
      <w:r w:rsidRPr="00844DFA">
        <w:rPr>
          <w:rFonts w:ascii="Calibri" w:hAnsi="Calibri"/>
          <w:sz w:val="22"/>
          <w:szCs w:val="22"/>
          <w:highlight w:val="yellow"/>
        </w:rPr>
        <w:t>will/will not</w:t>
      </w:r>
      <w:r>
        <w:rPr>
          <w:rFonts w:ascii="Calibri" w:hAnsi="Calibri"/>
          <w:sz w:val="22"/>
          <w:szCs w:val="22"/>
        </w:rPr>
        <w:t xml:space="preserve"> be audio recorded:</w:t>
      </w:r>
    </w:p>
    <w:p w:rsidR="00844DFA" w:rsidRDefault="00844DFA" w:rsidP="00844DFA">
      <w:pPr>
        <w:pStyle w:val="NoSpacing"/>
        <w:rPr>
          <w:rFonts w:ascii="Calibri" w:hAnsi="Calibri"/>
          <w:sz w:val="22"/>
          <w:szCs w:val="22"/>
        </w:rPr>
      </w:pPr>
    </w:p>
    <w:p w:rsidR="00844DFA" w:rsidRDefault="00844DFA" w:rsidP="00844DFA">
      <w:pPr>
        <w:pStyle w:val="NoSpacing"/>
        <w:rPr>
          <w:rFonts w:ascii="Calibri" w:hAnsi="Calibri"/>
          <w:sz w:val="22"/>
          <w:szCs w:val="22"/>
        </w:rPr>
      </w:pPr>
      <w:r w:rsidRPr="009A4BDE">
        <w:rPr>
          <w:rFonts w:ascii="Calibri" w:hAnsi="Calibri"/>
          <w:sz w:val="22"/>
          <w:szCs w:val="22"/>
          <w:highlight w:val="yellow"/>
        </w:rPr>
        <w:t>[specify all procedures that will be done over the telephone, including the names of questionnaires/standardized instruments as applicable</w:t>
      </w:r>
      <w:r w:rsidR="00BE1A01">
        <w:rPr>
          <w:rFonts w:ascii="Calibri" w:hAnsi="Calibri"/>
          <w:sz w:val="22"/>
          <w:szCs w:val="22"/>
          <w:highlight w:val="yellow"/>
        </w:rPr>
        <w:t>; if audio recording, provide details of how this will be done and how data will be stored/managed</w:t>
      </w:r>
      <w:r w:rsidRPr="009A4BDE">
        <w:rPr>
          <w:rFonts w:ascii="Calibri" w:hAnsi="Calibri"/>
          <w:sz w:val="22"/>
          <w:szCs w:val="22"/>
          <w:highlight w:val="yellow"/>
        </w:rPr>
        <w:t>]</w:t>
      </w:r>
    </w:p>
    <w:p w:rsidR="00844DFA" w:rsidRDefault="00844DFA" w:rsidP="00844DFA">
      <w:pPr>
        <w:pStyle w:val="NoSpacing"/>
        <w:rPr>
          <w:rFonts w:ascii="Calibri" w:hAnsi="Calibri"/>
          <w:sz w:val="22"/>
          <w:szCs w:val="22"/>
        </w:rPr>
      </w:pPr>
    </w:p>
    <w:p w:rsidR="00844DFA" w:rsidRDefault="00844DFA" w:rsidP="00844DFA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following procedures will be done via </w:t>
      </w:r>
      <w:r w:rsidR="009A4BDE">
        <w:rPr>
          <w:rFonts w:ascii="Calibri" w:hAnsi="Calibri"/>
          <w:sz w:val="22"/>
          <w:szCs w:val="22"/>
        </w:rPr>
        <w:t xml:space="preserve">videoconferencing using </w:t>
      </w:r>
      <w:r w:rsidR="0032704D" w:rsidRPr="0032704D">
        <w:rPr>
          <w:rFonts w:ascii="Calibri" w:hAnsi="Calibri"/>
          <w:sz w:val="22"/>
          <w:szCs w:val="22"/>
          <w:highlight w:val="yellow"/>
        </w:rPr>
        <w:t>[specify service provider]</w:t>
      </w:r>
      <w:r>
        <w:rPr>
          <w:rFonts w:ascii="Calibri" w:hAnsi="Calibri"/>
          <w:sz w:val="22"/>
          <w:szCs w:val="22"/>
        </w:rPr>
        <w:t xml:space="preserve">.  </w:t>
      </w:r>
      <w:r w:rsidR="0032704D" w:rsidRPr="0032704D">
        <w:rPr>
          <w:rFonts w:ascii="Calibri" w:hAnsi="Calibri"/>
          <w:sz w:val="22"/>
          <w:szCs w:val="22"/>
          <w:highlight w:val="yellow"/>
        </w:rPr>
        <w:t>[</w:t>
      </w:r>
      <w:proofErr w:type="gramStart"/>
      <w:r w:rsidR="0032704D" w:rsidRPr="0032704D">
        <w:rPr>
          <w:rFonts w:ascii="Calibri" w:hAnsi="Calibri"/>
          <w:sz w:val="22"/>
          <w:szCs w:val="22"/>
          <w:highlight w:val="yellow"/>
        </w:rPr>
        <w:t>specify</w:t>
      </w:r>
      <w:proofErr w:type="gramEnd"/>
      <w:r w:rsidR="0032704D" w:rsidRPr="0032704D">
        <w:rPr>
          <w:rFonts w:ascii="Calibri" w:hAnsi="Calibri"/>
          <w:sz w:val="22"/>
          <w:szCs w:val="22"/>
          <w:highlight w:val="yellow"/>
        </w:rPr>
        <w:t xml:space="preserve"> service provider]</w:t>
      </w:r>
      <w:r w:rsidR="0032704D">
        <w:rPr>
          <w:rFonts w:ascii="Calibri" w:hAnsi="Calibri"/>
          <w:sz w:val="22"/>
          <w:szCs w:val="22"/>
        </w:rPr>
        <w:t xml:space="preserve"> sessions </w:t>
      </w:r>
      <w:r>
        <w:rPr>
          <w:rFonts w:ascii="Calibri" w:hAnsi="Calibri"/>
          <w:sz w:val="22"/>
          <w:szCs w:val="22"/>
        </w:rPr>
        <w:t xml:space="preserve"> </w:t>
      </w:r>
      <w:r w:rsidRPr="00844DFA">
        <w:rPr>
          <w:rFonts w:ascii="Calibri" w:hAnsi="Calibri"/>
          <w:sz w:val="22"/>
          <w:szCs w:val="22"/>
          <w:highlight w:val="yellow"/>
        </w:rPr>
        <w:t>will/will not</w:t>
      </w:r>
      <w:r>
        <w:rPr>
          <w:rFonts w:ascii="Calibri" w:hAnsi="Calibri"/>
          <w:sz w:val="22"/>
          <w:szCs w:val="22"/>
        </w:rPr>
        <w:t xml:space="preserve"> be recorded:</w:t>
      </w:r>
    </w:p>
    <w:p w:rsidR="00844DFA" w:rsidRDefault="00844DFA" w:rsidP="00844DFA">
      <w:pPr>
        <w:pStyle w:val="NoSpacing"/>
        <w:rPr>
          <w:rFonts w:ascii="Calibri" w:hAnsi="Calibri"/>
          <w:sz w:val="22"/>
          <w:szCs w:val="22"/>
        </w:rPr>
      </w:pPr>
    </w:p>
    <w:p w:rsidR="00844DFA" w:rsidRDefault="00844DFA" w:rsidP="00844DFA">
      <w:pPr>
        <w:pStyle w:val="NoSpacing"/>
        <w:rPr>
          <w:rFonts w:ascii="Calibri" w:hAnsi="Calibri"/>
          <w:sz w:val="22"/>
          <w:szCs w:val="22"/>
        </w:rPr>
      </w:pPr>
      <w:r w:rsidRPr="009A4BDE">
        <w:rPr>
          <w:rFonts w:ascii="Calibri" w:hAnsi="Calibri"/>
          <w:sz w:val="22"/>
          <w:szCs w:val="22"/>
          <w:highlight w:val="yellow"/>
        </w:rPr>
        <w:t xml:space="preserve">[specify all procedures that will be done </w:t>
      </w:r>
      <w:r w:rsidR="0032704D">
        <w:rPr>
          <w:rFonts w:ascii="Calibri" w:hAnsi="Calibri"/>
          <w:sz w:val="22"/>
          <w:szCs w:val="22"/>
          <w:highlight w:val="yellow"/>
        </w:rPr>
        <w:t xml:space="preserve">via </w:t>
      </w:r>
      <w:r w:rsidR="00BE1A01">
        <w:rPr>
          <w:rFonts w:ascii="Calibri" w:hAnsi="Calibri"/>
          <w:sz w:val="22"/>
          <w:szCs w:val="22"/>
          <w:highlight w:val="yellow"/>
        </w:rPr>
        <w:t>videoconferencing</w:t>
      </w:r>
      <w:r w:rsidRPr="009A4BDE">
        <w:rPr>
          <w:rFonts w:ascii="Calibri" w:hAnsi="Calibri"/>
          <w:sz w:val="22"/>
          <w:szCs w:val="22"/>
          <w:highlight w:val="yellow"/>
        </w:rPr>
        <w:t>, including the names of questionnaires/standardized instruments as applicable</w:t>
      </w:r>
      <w:r w:rsidR="00BE1A01">
        <w:rPr>
          <w:rFonts w:ascii="Calibri" w:hAnsi="Calibri"/>
          <w:sz w:val="22"/>
          <w:szCs w:val="22"/>
          <w:highlight w:val="yellow"/>
        </w:rPr>
        <w:t>; if audio or video recording, provide details of how this will be done and how data will be stored/managed</w:t>
      </w:r>
      <w:r w:rsidRPr="009A4BDE">
        <w:rPr>
          <w:rFonts w:ascii="Calibri" w:hAnsi="Calibri"/>
          <w:sz w:val="22"/>
          <w:szCs w:val="22"/>
          <w:highlight w:val="yellow"/>
        </w:rPr>
        <w:t>]</w:t>
      </w:r>
    </w:p>
    <w:p w:rsidR="003B0D90" w:rsidRDefault="003B0D90" w:rsidP="00844DFA">
      <w:pPr>
        <w:pStyle w:val="NoSpacing"/>
        <w:rPr>
          <w:rFonts w:ascii="Calibri" w:hAnsi="Calibri"/>
          <w:sz w:val="22"/>
          <w:szCs w:val="22"/>
        </w:rPr>
      </w:pPr>
    </w:p>
    <w:p w:rsidR="00844DFA" w:rsidRPr="00BE7877" w:rsidRDefault="006647A6" w:rsidP="00844DFA">
      <w:pPr>
        <w:pStyle w:val="NoSpacing"/>
        <w:rPr>
          <w:rFonts w:ascii="Calibri" w:hAnsi="Calibri"/>
          <w:sz w:val="22"/>
          <w:szCs w:val="22"/>
          <w:highlight w:val="yellow"/>
        </w:rPr>
      </w:pPr>
      <w:r w:rsidRPr="00BE7877">
        <w:rPr>
          <w:rFonts w:ascii="Calibri" w:hAnsi="Calibri"/>
          <w:sz w:val="22"/>
          <w:szCs w:val="22"/>
          <w:highlight w:val="yellow"/>
        </w:rPr>
        <w:t>If applicable:</w:t>
      </w:r>
    </w:p>
    <w:p w:rsidR="006647A6" w:rsidRDefault="0033522A" w:rsidP="00844DFA">
      <w:pPr>
        <w:pStyle w:val="NoSpacing"/>
        <w:rPr>
          <w:rFonts w:ascii="Calibri" w:hAnsi="Calibri"/>
          <w:sz w:val="22"/>
          <w:szCs w:val="22"/>
          <w:highlight w:val="yellow"/>
        </w:rPr>
      </w:pPr>
      <w:r>
        <w:rPr>
          <w:rFonts w:ascii="Calibri" w:hAnsi="Calibri"/>
          <w:sz w:val="22"/>
          <w:szCs w:val="22"/>
        </w:rPr>
        <w:t xml:space="preserve">Holland </w:t>
      </w:r>
      <w:proofErr w:type="spellStart"/>
      <w:r>
        <w:rPr>
          <w:rFonts w:ascii="Calibri" w:hAnsi="Calibri"/>
          <w:sz w:val="22"/>
          <w:szCs w:val="22"/>
        </w:rPr>
        <w:t>Bloorview</w:t>
      </w:r>
      <w:proofErr w:type="spellEnd"/>
      <w:r w:rsidR="006647A6">
        <w:rPr>
          <w:rFonts w:ascii="Calibri" w:hAnsi="Calibri"/>
          <w:sz w:val="22"/>
          <w:szCs w:val="22"/>
        </w:rPr>
        <w:t>-issued digital recording devices approved by IT security will be used</w:t>
      </w:r>
      <w:r w:rsidR="007270E9">
        <w:rPr>
          <w:rFonts w:ascii="Calibri" w:hAnsi="Calibri"/>
          <w:sz w:val="22"/>
          <w:szCs w:val="22"/>
        </w:rPr>
        <w:t xml:space="preserve"> (i.e., it is </w:t>
      </w:r>
      <w:proofErr w:type="gramStart"/>
      <w:r w:rsidR="007270E9">
        <w:rPr>
          <w:rFonts w:ascii="Calibri" w:hAnsi="Calibri"/>
          <w:sz w:val="22"/>
          <w:szCs w:val="22"/>
        </w:rPr>
        <w:t>encrypted,</w:t>
      </w:r>
      <w:proofErr w:type="gramEnd"/>
      <w:r w:rsidR="007270E9">
        <w:rPr>
          <w:rFonts w:ascii="Calibri" w:hAnsi="Calibri"/>
          <w:sz w:val="22"/>
          <w:szCs w:val="22"/>
        </w:rPr>
        <w:t xml:space="preserve"> password protected and meets all </w:t>
      </w:r>
      <w:r>
        <w:rPr>
          <w:rFonts w:ascii="Calibri" w:hAnsi="Calibri"/>
          <w:sz w:val="22"/>
          <w:szCs w:val="22"/>
        </w:rPr>
        <w:t xml:space="preserve">Holland </w:t>
      </w:r>
      <w:proofErr w:type="spellStart"/>
      <w:r>
        <w:rPr>
          <w:rFonts w:ascii="Calibri" w:hAnsi="Calibri"/>
          <w:sz w:val="22"/>
          <w:szCs w:val="22"/>
        </w:rPr>
        <w:t>Bloorview</w:t>
      </w:r>
      <w:proofErr w:type="spellEnd"/>
      <w:r w:rsidR="007270E9">
        <w:rPr>
          <w:rFonts w:ascii="Calibri" w:hAnsi="Calibri"/>
          <w:sz w:val="22"/>
          <w:szCs w:val="22"/>
        </w:rPr>
        <w:t xml:space="preserve"> related requirements)</w:t>
      </w:r>
      <w:r w:rsidR="006647A6">
        <w:rPr>
          <w:rFonts w:ascii="Calibri" w:hAnsi="Calibri"/>
          <w:sz w:val="22"/>
          <w:szCs w:val="22"/>
        </w:rPr>
        <w:t>.  Personal recording devices</w:t>
      </w:r>
      <w:r w:rsidR="00C85904">
        <w:rPr>
          <w:rFonts w:ascii="Calibri" w:hAnsi="Calibri"/>
          <w:sz w:val="22"/>
          <w:szCs w:val="22"/>
        </w:rPr>
        <w:t xml:space="preserve"> (</w:t>
      </w:r>
      <w:proofErr w:type="spellStart"/>
      <w:r w:rsidR="00C85904">
        <w:rPr>
          <w:rFonts w:ascii="Calibri" w:hAnsi="Calibri"/>
          <w:sz w:val="22"/>
          <w:szCs w:val="22"/>
        </w:rPr>
        <w:t>eg</w:t>
      </w:r>
      <w:proofErr w:type="spellEnd"/>
      <w:r w:rsidR="00C85904">
        <w:rPr>
          <w:rFonts w:ascii="Calibri" w:hAnsi="Calibri"/>
          <w:sz w:val="22"/>
          <w:szCs w:val="22"/>
        </w:rPr>
        <w:t>. phones)</w:t>
      </w:r>
      <w:r w:rsidR="006647A6">
        <w:rPr>
          <w:rFonts w:ascii="Calibri" w:hAnsi="Calibri"/>
          <w:sz w:val="22"/>
          <w:szCs w:val="22"/>
        </w:rPr>
        <w:t xml:space="preserve"> will not be used.  The recording device will be securely stored under the control of </w:t>
      </w:r>
      <w:r>
        <w:rPr>
          <w:rFonts w:ascii="Calibri" w:hAnsi="Calibri"/>
          <w:sz w:val="22"/>
          <w:szCs w:val="22"/>
        </w:rPr>
        <w:t xml:space="preserve">Holland </w:t>
      </w:r>
      <w:proofErr w:type="spellStart"/>
      <w:r>
        <w:rPr>
          <w:rFonts w:ascii="Calibri" w:hAnsi="Calibri"/>
          <w:sz w:val="22"/>
          <w:szCs w:val="22"/>
        </w:rPr>
        <w:t>Bloorview</w:t>
      </w:r>
      <w:proofErr w:type="spellEnd"/>
      <w:r w:rsidR="006647A6">
        <w:rPr>
          <w:rFonts w:ascii="Calibri" w:hAnsi="Calibri"/>
          <w:sz w:val="22"/>
          <w:szCs w:val="22"/>
        </w:rPr>
        <w:t xml:space="preserve"> research personnel while it contains the recordings.  Recordings will be </w:t>
      </w:r>
      <w:r w:rsidR="007270E9">
        <w:rPr>
          <w:rFonts w:ascii="Calibri" w:hAnsi="Calibri"/>
          <w:sz w:val="22"/>
          <w:szCs w:val="22"/>
        </w:rPr>
        <w:t xml:space="preserve">transferred to and </w:t>
      </w:r>
      <w:r w:rsidR="006647A6">
        <w:rPr>
          <w:rFonts w:ascii="Calibri" w:hAnsi="Calibri"/>
          <w:sz w:val="22"/>
          <w:szCs w:val="22"/>
        </w:rPr>
        <w:t xml:space="preserve">stored on secure </w:t>
      </w:r>
      <w:r>
        <w:rPr>
          <w:rFonts w:ascii="Calibri" w:hAnsi="Calibri"/>
          <w:sz w:val="22"/>
          <w:szCs w:val="22"/>
        </w:rPr>
        <w:t xml:space="preserve">Holland </w:t>
      </w:r>
      <w:proofErr w:type="spellStart"/>
      <w:r>
        <w:rPr>
          <w:rFonts w:ascii="Calibri" w:hAnsi="Calibri"/>
          <w:sz w:val="22"/>
          <w:szCs w:val="22"/>
        </w:rPr>
        <w:t>Bloorview</w:t>
      </w:r>
      <w:proofErr w:type="spellEnd"/>
      <w:r w:rsidR="006647A6">
        <w:rPr>
          <w:rFonts w:ascii="Calibri" w:hAnsi="Calibri"/>
          <w:sz w:val="22"/>
          <w:szCs w:val="22"/>
        </w:rPr>
        <w:t xml:space="preserve"> servers, and will be deleted from the recording device after review and within 30 days.</w:t>
      </w:r>
      <w:r w:rsidR="00BE7877">
        <w:rPr>
          <w:rFonts w:ascii="Calibri" w:hAnsi="Calibri"/>
          <w:sz w:val="22"/>
          <w:szCs w:val="22"/>
        </w:rPr>
        <w:t xml:space="preserve">  </w:t>
      </w:r>
      <w:r w:rsidR="00BE7877" w:rsidRPr="00BE7877">
        <w:rPr>
          <w:rFonts w:ascii="Calibri" w:hAnsi="Calibri"/>
          <w:sz w:val="22"/>
          <w:szCs w:val="22"/>
          <w:highlight w:val="yellow"/>
        </w:rPr>
        <w:t>[If recordings</w:t>
      </w:r>
      <w:r w:rsidR="00736113">
        <w:rPr>
          <w:rFonts w:ascii="Calibri" w:hAnsi="Calibri"/>
          <w:sz w:val="22"/>
          <w:szCs w:val="22"/>
          <w:highlight w:val="yellow"/>
        </w:rPr>
        <w:t xml:space="preserve"> </w:t>
      </w:r>
      <w:r w:rsidR="00BE7877" w:rsidRPr="00BE7877">
        <w:rPr>
          <w:rFonts w:ascii="Calibri" w:hAnsi="Calibri"/>
          <w:sz w:val="22"/>
          <w:szCs w:val="22"/>
          <w:highlight w:val="yellow"/>
        </w:rPr>
        <w:t xml:space="preserve">will be shared with collaborators, specify including </w:t>
      </w:r>
      <w:proofErr w:type="gramStart"/>
      <w:r w:rsidR="00BE7877" w:rsidRPr="00BE7877">
        <w:rPr>
          <w:rFonts w:ascii="Calibri" w:hAnsi="Calibri"/>
          <w:sz w:val="22"/>
          <w:szCs w:val="22"/>
          <w:highlight w:val="yellow"/>
        </w:rPr>
        <w:t>who</w:t>
      </w:r>
      <w:proofErr w:type="gramEnd"/>
      <w:r w:rsidR="00BE7877" w:rsidRPr="00BE7877">
        <w:rPr>
          <w:rFonts w:ascii="Calibri" w:hAnsi="Calibri"/>
          <w:sz w:val="22"/>
          <w:szCs w:val="22"/>
          <w:highlight w:val="yellow"/>
        </w:rPr>
        <w:t xml:space="preserve"> and for what purpose</w:t>
      </w:r>
      <w:r>
        <w:rPr>
          <w:rFonts w:ascii="Calibri" w:hAnsi="Calibri"/>
          <w:sz w:val="22"/>
          <w:szCs w:val="22"/>
          <w:highlight w:val="yellow"/>
        </w:rPr>
        <w:t>, and how they will be shared</w:t>
      </w:r>
      <w:r w:rsidR="00BE7877">
        <w:rPr>
          <w:rFonts w:ascii="Calibri" w:hAnsi="Calibri"/>
          <w:sz w:val="22"/>
          <w:szCs w:val="22"/>
          <w:highlight w:val="yellow"/>
        </w:rPr>
        <w:t>].</w:t>
      </w:r>
    </w:p>
    <w:p w:rsidR="00BE7877" w:rsidRDefault="00BE7877" w:rsidP="00844DFA">
      <w:pPr>
        <w:pStyle w:val="NoSpacing"/>
        <w:rPr>
          <w:rFonts w:ascii="Calibri" w:hAnsi="Calibri"/>
          <w:sz w:val="22"/>
          <w:szCs w:val="22"/>
          <w:highlight w:val="yellow"/>
        </w:rPr>
      </w:pPr>
    </w:p>
    <w:p w:rsidR="007270E9" w:rsidRPr="00BE7877" w:rsidRDefault="007270E9" w:rsidP="007270E9">
      <w:pPr>
        <w:pStyle w:val="NoSpacing"/>
        <w:rPr>
          <w:rFonts w:ascii="Calibri" w:hAnsi="Calibri"/>
          <w:sz w:val="22"/>
          <w:szCs w:val="22"/>
          <w:highlight w:val="yellow"/>
        </w:rPr>
      </w:pPr>
      <w:r w:rsidRPr="00BE7877">
        <w:rPr>
          <w:rFonts w:ascii="Calibri" w:hAnsi="Calibri"/>
          <w:sz w:val="22"/>
          <w:szCs w:val="22"/>
          <w:highlight w:val="yellow"/>
        </w:rPr>
        <w:t>If applicable:</w:t>
      </w:r>
    </w:p>
    <w:p w:rsidR="006647A6" w:rsidRDefault="00BE7877" w:rsidP="00844DFA">
      <w:pPr>
        <w:pStyle w:val="NoSpacing"/>
        <w:rPr>
          <w:rFonts w:ascii="Calibri" w:hAnsi="Calibri"/>
          <w:sz w:val="22"/>
          <w:szCs w:val="22"/>
        </w:rPr>
      </w:pPr>
      <w:r w:rsidRPr="00BE7877">
        <w:rPr>
          <w:rFonts w:ascii="Calibri" w:hAnsi="Calibri"/>
          <w:sz w:val="22"/>
          <w:szCs w:val="22"/>
        </w:rPr>
        <w:t xml:space="preserve">Recordings will by transcribed by </w:t>
      </w:r>
      <w:r>
        <w:rPr>
          <w:rFonts w:ascii="Calibri" w:hAnsi="Calibri"/>
          <w:sz w:val="22"/>
          <w:szCs w:val="22"/>
          <w:highlight w:val="yellow"/>
        </w:rPr>
        <w:t xml:space="preserve">[specify e.g., </w:t>
      </w:r>
      <w:r w:rsidR="0033522A">
        <w:rPr>
          <w:rFonts w:ascii="Calibri" w:hAnsi="Calibri"/>
          <w:sz w:val="22"/>
          <w:szCs w:val="22"/>
          <w:highlight w:val="yellow"/>
        </w:rPr>
        <w:t xml:space="preserve">Holland </w:t>
      </w:r>
      <w:proofErr w:type="spellStart"/>
      <w:r w:rsidR="0033522A">
        <w:rPr>
          <w:rFonts w:ascii="Calibri" w:hAnsi="Calibri"/>
          <w:sz w:val="22"/>
          <w:szCs w:val="22"/>
          <w:highlight w:val="yellow"/>
        </w:rPr>
        <w:t>Bloorview</w:t>
      </w:r>
      <w:proofErr w:type="spellEnd"/>
      <w:r w:rsidR="00736113">
        <w:rPr>
          <w:rFonts w:ascii="Calibri" w:hAnsi="Calibri"/>
          <w:sz w:val="22"/>
          <w:szCs w:val="22"/>
          <w:highlight w:val="yellow"/>
        </w:rPr>
        <w:t xml:space="preserve"> r</w:t>
      </w:r>
      <w:r>
        <w:rPr>
          <w:rFonts w:ascii="Calibri" w:hAnsi="Calibri"/>
          <w:sz w:val="22"/>
          <w:szCs w:val="22"/>
          <w:highlight w:val="yellow"/>
        </w:rPr>
        <w:t>esearch personnel or if vendor, specify]</w:t>
      </w:r>
      <w:r w:rsidRPr="00BE7877">
        <w:rPr>
          <w:rFonts w:ascii="Calibri" w:hAnsi="Calibri"/>
          <w:sz w:val="22"/>
          <w:szCs w:val="22"/>
        </w:rPr>
        <w:t xml:space="preserve">.  </w:t>
      </w:r>
      <w:r>
        <w:rPr>
          <w:rFonts w:ascii="Calibri" w:hAnsi="Calibri"/>
          <w:sz w:val="22"/>
          <w:szCs w:val="22"/>
          <w:highlight w:val="yellow"/>
        </w:rPr>
        <w:t xml:space="preserve"> </w:t>
      </w:r>
      <w:r w:rsidRPr="00BE7877">
        <w:rPr>
          <w:rFonts w:ascii="Calibri" w:hAnsi="Calibri"/>
          <w:sz w:val="22"/>
          <w:szCs w:val="22"/>
        </w:rPr>
        <w:t>Identifying information will not be included in the transcription</w:t>
      </w:r>
      <w:r>
        <w:rPr>
          <w:rFonts w:ascii="Calibri" w:hAnsi="Calibri"/>
          <w:sz w:val="22"/>
          <w:szCs w:val="22"/>
        </w:rPr>
        <w:t>.  Transcriptions will be stored with other study data, separate from identifying information, in accordance with the provisions set out in the main study protocol</w:t>
      </w:r>
      <w:r w:rsidRPr="00BE7877">
        <w:rPr>
          <w:rFonts w:ascii="Calibri" w:hAnsi="Calibri"/>
          <w:sz w:val="22"/>
          <w:szCs w:val="22"/>
        </w:rPr>
        <w:t>.</w:t>
      </w:r>
    </w:p>
    <w:p w:rsidR="006647A6" w:rsidRDefault="006647A6" w:rsidP="00844DFA">
      <w:pPr>
        <w:pStyle w:val="NoSpacing"/>
        <w:rPr>
          <w:rFonts w:ascii="Calibri" w:hAnsi="Calibri"/>
          <w:sz w:val="22"/>
          <w:szCs w:val="22"/>
        </w:rPr>
      </w:pPr>
    </w:p>
    <w:p w:rsidR="00844DFA" w:rsidRPr="00D379C5" w:rsidRDefault="00844DFA" w:rsidP="00844DFA">
      <w:pPr>
        <w:pStyle w:val="NoSpacing"/>
        <w:rPr>
          <w:rFonts w:ascii="Calibri" w:hAnsi="Calibri"/>
          <w:sz w:val="22"/>
          <w:szCs w:val="22"/>
          <w:u w:val="single"/>
        </w:rPr>
      </w:pPr>
      <w:r w:rsidRPr="00D379C5">
        <w:rPr>
          <w:rFonts w:ascii="Calibri" w:hAnsi="Calibri"/>
          <w:sz w:val="22"/>
          <w:szCs w:val="22"/>
          <w:u w:val="single"/>
        </w:rPr>
        <w:t>Compensation</w:t>
      </w:r>
    </w:p>
    <w:p w:rsidR="00C811FE" w:rsidRDefault="00C811FE" w:rsidP="00C811FE">
      <w:pPr>
        <w:pStyle w:val="NoSpacing"/>
        <w:rPr>
          <w:rFonts w:ascii="Calibri" w:hAnsi="Calibri"/>
          <w:sz w:val="22"/>
          <w:szCs w:val="22"/>
        </w:rPr>
      </w:pPr>
      <w:r w:rsidRPr="00C811FE">
        <w:rPr>
          <w:rFonts w:ascii="Calibri" w:hAnsi="Calibri"/>
          <w:b/>
          <w:i/>
          <w:sz w:val="22"/>
          <w:szCs w:val="22"/>
          <w:highlight w:val="yellow"/>
        </w:rPr>
        <w:t xml:space="preserve">Describe ALL temporary revisions to </w:t>
      </w:r>
      <w:r>
        <w:rPr>
          <w:rFonts w:ascii="Calibri" w:hAnsi="Calibri"/>
          <w:b/>
          <w:i/>
          <w:sz w:val="22"/>
          <w:szCs w:val="22"/>
          <w:highlight w:val="yellow"/>
        </w:rPr>
        <w:t>compensation</w:t>
      </w:r>
      <w:r w:rsidRPr="00C811FE">
        <w:rPr>
          <w:rFonts w:ascii="Calibri" w:hAnsi="Calibri"/>
          <w:b/>
          <w:i/>
          <w:sz w:val="22"/>
          <w:szCs w:val="22"/>
          <w:highlight w:val="yellow"/>
        </w:rPr>
        <w:t>.  Examples below refer to conducting remote visits but all changes must be described</w:t>
      </w:r>
      <w:r>
        <w:rPr>
          <w:rFonts w:ascii="Calibri" w:hAnsi="Calibri"/>
          <w:b/>
          <w:i/>
          <w:sz w:val="22"/>
          <w:szCs w:val="22"/>
          <w:highlight w:val="yellow"/>
        </w:rPr>
        <w:t xml:space="preserve">. </w:t>
      </w:r>
      <w:r w:rsidRPr="0033680A">
        <w:rPr>
          <w:rFonts w:ascii="Calibri" w:hAnsi="Calibri"/>
          <w:b/>
          <w:i/>
          <w:sz w:val="22"/>
          <w:szCs w:val="22"/>
          <w:highlight w:val="yellow"/>
        </w:rPr>
        <w:t>Please delete this instructional text from the version submitted to the REB.</w:t>
      </w:r>
    </w:p>
    <w:p w:rsidR="00C811FE" w:rsidRDefault="00C811FE" w:rsidP="00844DFA">
      <w:pPr>
        <w:pStyle w:val="NoSpacing"/>
        <w:rPr>
          <w:rFonts w:ascii="Calibri" w:hAnsi="Calibri"/>
          <w:sz w:val="22"/>
          <w:szCs w:val="22"/>
        </w:rPr>
      </w:pPr>
    </w:p>
    <w:p w:rsidR="00844DFA" w:rsidRDefault="00844DFA" w:rsidP="00844DFA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Participants will continue to be compensated at the rate outlined in the main protocol.  However, for </w:t>
      </w:r>
      <w:proofErr w:type="gramStart"/>
      <w:r>
        <w:rPr>
          <w:rFonts w:ascii="Calibri" w:hAnsi="Calibri"/>
          <w:sz w:val="22"/>
          <w:szCs w:val="22"/>
        </w:rPr>
        <w:t>procedures</w:t>
      </w:r>
      <w:proofErr w:type="gramEnd"/>
      <w:r>
        <w:rPr>
          <w:rFonts w:ascii="Calibri" w:hAnsi="Calibri"/>
          <w:sz w:val="22"/>
          <w:szCs w:val="22"/>
        </w:rPr>
        <w:t xml:space="preserve"> done remotely, participants will instead be provided with the option to receive compensation by </w:t>
      </w:r>
      <w:r w:rsidR="003B0D90" w:rsidRPr="003B0D90">
        <w:rPr>
          <w:rFonts w:ascii="Calibri" w:hAnsi="Calibri"/>
          <w:sz w:val="22"/>
          <w:szCs w:val="22"/>
          <w:highlight w:val="yellow"/>
        </w:rPr>
        <w:t xml:space="preserve">[specify new procedures e.g., </w:t>
      </w:r>
      <w:r w:rsidRPr="003B0D90">
        <w:rPr>
          <w:rFonts w:ascii="Calibri" w:hAnsi="Calibri"/>
          <w:sz w:val="22"/>
          <w:szCs w:val="22"/>
          <w:highlight w:val="yellow"/>
        </w:rPr>
        <w:t>mail</w:t>
      </w:r>
      <w:r w:rsidR="003B0D90">
        <w:rPr>
          <w:rFonts w:ascii="Calibri" w:hAnsi="Calibri"/>
          <w:sz w:val="22"/>
          <w:szCs w:val="22"/>
          <w:highlight w:val="yellow"/>
        </w:rPr>
        <w:t xml:space="preserve"> or </w:t>
      </w:r>
      <w:r w:rsidRPr="003B0D90">
        <w:rPr>
          <w:rFonts w:ascii="Calibri" w:hAnsi="Calibri"/>
          <w:sz w:val="22"/>
          <w:szCs w:val="22"/>
          <w:highlight w:val="yellow"/>
        </w:rPr>
        <w:t>email</w:t>
      </w:r>
      <w:r w:rsidR="003B0D90">
        <w:rPr>
          <w:rFonts w:ascii="Calibri" w:hAnsi="Calibri"/>
          <w:sz w:val="22"/>
          <w:szCs w:val="22"/>
          <w:highlight w:val="yellow"/>
        </w:rPr>
        <w:t xml:space="preserve"> at their preference</w:t>
      </w:r>
      <w:r w:rsidR="003B0D90" w:rsidRPr="003B0D90">
        <w:rPr>
          <w:rFonts w:ascii="Calibri" w:hAnsi="Calibri"/>
          <w:sz w:val="22"/>
          <w:szCs w:val="22"/>
          <w:highlight w:val="yellow"/>
        </w:rPr>
        <w:t>]</w:t>
      </w:r>
      <w:r>
        <w:rPr>
          <w:rFonts w:ascii="Calibri" w:hAnsi="Calibri"/>
          <w:sz w:val="22"/>
          <w:szCs w:val="22"/>
        </w:rPr>
        <w:t xml:space="preserve">.  </w:t>
      </w:r>
    </w:p>
    <w:p w:rsidR="00844DFA" w:rsidRDefault="00844DFA" w:rsidP="00844DFA">
      <w:pPr>
        <w:pStyle w:val="NoSpacing"/>
        <w:rPr>
          <w:rFonts w:ascii="Calibri" w:hAnsi="Calibri"/>
          <w:sz w:val="22"/>
          <w:szCs w:val="22"/>
        </w:rPr>
      </w:pPr>
    </w:p>
    <w:p w:rsidR="00844DFA" w:rsidRDefault="00844DFA" w:rsidP="00844DFA">
      <w:pPr>
        <w:pStyle w:val="NoSpacing"/>
        <w:rPr>
          <w:rFonts w:ascii="Calibri" w:hAnsi="Calibri"/>
          <w:sz w:val="22"/>
          <w:szCs w:val="22"/>
        </w:rPr>
      </w:pPr>
      <w:r w:rsidRPr="00844DFA">
        <w:rPr>
          <w:rFonts w:ascii="Calibri" w:hAnsi="Calibri"/>
          <w:sz w:val="22"/>
          <w:szCs w:val="22"/>
          <w:highlight w:val="yellow"/>
        </w:rPr>
        <w:t>Specify whethe</w:t>
      </w:r>
      <w:r w:rsidR="0033522A">
        <w:rPr>
          <w:rFonts w:ascii="Calibri" w:hAnsi="Calibri"/>
          <w:sz w:val="22"/>
          <w:szCs w:val="22"/>
          <w:highlight w:val="yellow"/>
        </w:rPr>
        <w:t>r the compensation method (i.e.</w:t>
      </w:r>
      <w:r w:rsidRPr="00844DFA">
        <w:rPr>
          <w:rFonts w:ascii="Calibri" w:hAnsi="Calibri"/>
          <w:sz w:val="22"/>
          <w:szCs w:val="22"/>
          <w:highlight w:val="yellow"/>
        </w:rPr>
        <w:t xml:space="preserve"> electronic gift card, physical gift card) will remain the same or, if changing, specify the change.</w:t>
      </w:r>
    </w:p>
    <w:p w:rsidR="00844DFA" w:rsidRDefault="00844DFA" w:rsidP="00844DFA">
      <w:pPr>
        <w:pStyle w:val="NoSpacing"/>
        <w:rPr>
          <w:rFonts w:ascii="Calibri" w:hAnsi="Calibri"/>
          <w:sz w:val="22"/>
          <w:szCs w:val="22"/>
        </w:rPr>
      </w:pPr>
    </w:p>
    <w:p w:rsidR="00844DFA" w:rsidRDefault="00844DFA" w:rsidP="00844DFA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Participant </w:t>
      </w:r>
      <w:r w:rsidR="00C811FE">
        <w:rPr>
          <w:rFonts w:ascii="Calibri" w:hAnsi="Calibri"/>
          <w:sz w:val="22"/>
          <w:szCs w:val="22"/>
          <w:highlight w:val="yellow"/>
        </w:rPr>
        <w:t xml:space="preserve">email and/or </w:t>
      </w:r>
      <w:r w:rsidRPr="00844DFA">
        <w:rPr>
          <w:rFonts w:ascii="Calibri" w:hAnsi="Calibri"/>
          <w:sz w:val="22"/>
          <w:szCs w:val="22"/>
          <w:highlight w:val="yellow"/>
        </w:rPr>
        <w:t>mailing address</w:t>
      </w:r>
      <w:r>
        <w:rPr>
          <w:rFonts w:ascii="Calibri" w:hAnsi="Calibri"/>
          <w:sz w:val="22"/>
          <w:szCs w:val="22"/>
        </w:rPr>
        <w:t xml:space="preserve"> will be confirmed as part of the revised procedures.   As per usual procedures, contact information will be stored separately from </w:t>
      </w:r>
      <w:r w:rsidR="00D379C5">
        <w:rPr>
          <w:rFonts w:ascii="Calibri" w:hAnsi="Calibri"/>
          <w:sz w:val="22"/>
          <w:szCs w:val="22"/>
        </w:rPr>
        <w:t xml:space="preserve">study data </w:t>
      </w:r>
      <w:r w:rsidR="007E3794">
        <w:rPr>
          <w:rFonts w:ascii="Calibri" w:hAnsi="Calibri"/>
          <w:sz w:val="22"/>
          <w:szCs w:val="22"/>
        </w:rPr>
        <w:t xml:space="preserve">on secure </w:t>
      </w:r>
      <w:r w:rsidR="0033522A">
        <w:rPr>
          <w:rFonts w:ascii="Calibri" w:hAnsi="Calibri"/>
          <w:sz w:val="22"/>
          <w:szCs w:val="22"/>
        </w:rPr>
        <w:t xml:space="preserve">Holland </w:t>
      </w:r>
      <w:proofErr w:type="spellStart"/>
      <w:r w:rsidR="0033522A">
        <w:rPr>
          <w:rFonts w:ascii="Calibri" w:hAnsi="Calibri"/>
          <w:sz w:val="22"/>
          <w:szCs w:val="22"/>
        </w:rPr>
        <w:t>Bloorview</w:t>
      </w:r>
      <w:proofErr w:type="spellEnd"/>
      <w:r w:rsidR="007E3794">
        <w:rPr>
          <w:rFonts w:ascii="Calibri" w:hAnsi="Calibri"/>
          <w:sz w:val="22"/>
          <w:szCs w:val="22"/>
        </w:rPr>
        <w:t xml:space="preserve"> servers </w:t>
      </w:r>
      <w:r w:rsidR="00D379C5">
        <w:rPr>
          <w:rFonts w:ascii="Calibri" w:hAnsi="Calibri"/>
          <w:sz w:val="22"/>
          <w:szCs w:val="22"/>
        </w:rPr>
        <w:t>and will be accessible to authorized personnel only.</w:t>
      </w:r>
    </w:p>
    <w:p w:rsidR="00D379C5" w:rsidRDefault="00D379C5" w:rsidP="00844DFA">
      <w:pPr>
        <w:pStyle w:val="NoSpacing"/>
        <w:rPr>
          <w:rFonts w:ascii="Calibri" w:hAnsi="Calibri"/>
          <w:sz w:val="22"/>
          <w:szCs w:val="22"/>
        </w:rPr>
      </w:pPr>
    </w:p>
    <w:p w:rsidR="00D379C5" w:rsidRDefault="00D379C5" w:rsidP="00844DFA">
      <w:pPr>
        <w:pStyle w:val="NoSpacing"/>
        <w:rPr>
          <w:rFonts w:ascii="Calibri" w:hAnsi="Calibri"/>
          <w:sz w:val="22"/>
          <w:szCs w:val="22"/>
          <w:u w:val="single"/>
        </w:rPr>
      </w:pPr>
      <w:r w:rsidRPr="00D379C5">
        <w:rPr>
          <w:rFonts w:ascii="Calibri" w:hAnsi="Calibri"/>
          <w:sz w:val="22"/>
          <w:szCs w:val="22"/>
          <w:u w:val="single"/>
        </w:rPr>
        <w:t>Informed Consent:</w:t>
      </w:r>
    </w:p>
    <w:p w:rsidR="00C0072D" w:rsidRDefault="00C0072D" w:rsidP="00C0072D">
      <w:pPr>
        <w:pStyle w:val="NoSpacing"/>
        <w:rPr>
          <w:rFonts w:ascii="Calibri" w:hAnsi="Calibri"/>
          <w:sz w:val="22"/>
          <w:szCs w:val="22"/>
        </w:rPr>
      </w:pPr>
      <w:r w:rsidRPr="00C811FE">
        <w:rPr>
          <w:rFonts w:ascii="Calibri" w:hAnsi="Calibri"/>
          <w:b/>
          <w:i/>
          <w:sz w:val="22"/>
          <w:szCs w:val="22"/>
          <w:highlight w:val="yellow"/>
        </w:rPr>
        <w:t xml:space="preserve">Examples below refer to </w:t>
      </w:r>
      <w:r>
        <w:rPr>
          <w:rFonts w:ascii="Calibri" w:hAnsi="Calibri"/>
          <w:b/>
          <w:i/>
          <w:sz w:val="22"/>
          <w:szCs w:val="22"/>
          <w:highlight w:val="yellow"/>
        </w:rPr>
        <w:t>changes related to conduct</w:t>
      </w:r>
      <w:r w:rsidRPr="00C811FE">
        <w:rPr>
          <w:rFonts w:ascii="Calibri" w:hAnsi="Calibri"/>
          <w:b/>
          <w:i/>
          <w:sz w:val="22"/>
          <w:szCs w:val="22"/>
          <w:highlight w:val="yellow"/>
        </w:rPr>
        <w:t xml:space="preserve"> remote visits</w:t>
      </w:r>
      <w:r>
        <w:rPr>
          <w:rFonts w:ascii="Calibri" w:hAnsi="Calibri"/>
          <w:b/>
          <w:i/>
          <w:sz w:val="22"/>
          <w:szCs w:val="22"/>
          <w:highlight w:val="yellow"/>
        </w:rPr>
        <w:t xml:space="preserve">; any change to the consent process and documentation. </w:t>
      </w:r>
      <w:r w:rsidRPr="0033680A">
        <w:rPr>
          <w:rFonts w:ascii="Calibri" w:hAnsi="Calibri"/>
          <w:b/>
          <w:i/>
          <w:sz w:val="22"/>
          <w:szCs w:val="22"/>
          <w:highlight w:val="yellow"/>
        </w:rPr>
        <w:t>Please delete this instructional text from the version submitted to the REB.</w:t>
      </w:r>
    </w:p>
    <w:p w:rsidR="00C0072D" w:rsidRDefault="00C0072D" w:rsidP="00844DFA">
      <w:pPr>
        <w:pStyle w:val="NoSpacing"/>
        <w:rPr>
          <w:rFonts w:ascii="Calibri" w:hAnsi="Calibri"/>
          <w:sz w:val="22"/>
          <w:szCs w:val="22"/>
        </w:rPr>
      </w:pPr>
    </w:p>
    <w:p w:rsidR="00D379C5" w:rsidRDefault="00D379C5" w:rsidP="00844DFA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Participants will be verbally informed of these changes</w:t>
      </w:r>
      <w:r w:rsidR="00C0072D">
        <w:rPr>
          <w:rFonts w:ascii="Calibri" w:hAnsi="Calibri"/>
          <w:sz w:val="22"/>
          <w:szCs w:val="22"/>
        </w:rPr>
        <w:t xml:space="preserve"> to the study</w:t>
      </w:r>
      <w:r>
        <w:rPr>
          <w:rFonts w:ascii="Calibri" w:hAnsi="Calibri"/>
          <w:sz w:val="22"/>
          <w:szCs w:val="22"/>
        </w:rPr>
        <w:t xml:space="preserve"> by telephone </w:t>
      </w:r>
      <w:r w:rsidR="00C0072D">
        <w:rPr>
          <w:rFonts w:ascii="Calibri" w:hAnsi="Calibri"/>
          <w:sz w:val="22"/>
          <w:szCs w:val="22"/>
        </w:rPr>
        <w:t xml:space="preserve">by appropriately trained and qualified </w:t>
      </w:r>
      <w:r w:rsidR="0033522A">
        <w:rPr>
          <w:rFonts w:ascii="Calibri" w:hAnsi="Calibri"/>
          <w:sz w:val="22"/>
          <w:szCs w:val="22"/>
        </w:rPr>
        <w:t xml:space="preserve">Holland </w:t>
      </w:r>
      <w:proofErr w:type="spellStart"/>
      <w:r w:rsidR="0033522A">
        <w:rPr>
          <w:rFonts w:ascii="Calibri" w:hAnsi="Calibri"/>
          <w:sz w:val="22"/>
          <w:szCs w:val="22"/>
        </w:rPr>
        <w:t>Bloorview</w:t>
      </w:r>
      <w:proofErr w:type="spellEnd"/>
      <w:r w:rsidR="00C0072D">
        <w:rPr>
          <w:rFonts w:ascii="Calibri" w:hAnsi="Calibri"/>
          <w:sz w:val="22"/>
          <w:szCs w:val="22"/>
        </w:rPr>
        <w:t xml:space="preserve"> research personnel who do not have an existing clinical relationship with the participant.  The study PI will not obtain participant consent.  Participant informed</w:t>
      </w:r>
      <w:r>
        <w:rPr>
          <w:rFonts w:ascii="Calibri" w:hAnsi="Calibri"/>
          <w:sz w:val="22"/>
          <w:szCs w:val="22"/>
        </w:rPr>
        <w:t xml:space="preserve"> consent will be obtained </w:t>
      </w:r>
      <w:r w:rsidR="0033680A">
        <w:rPr>
          <w:rFonts w:ascii="Calibri" w:hAnsi="Calibri"/>
          <w:sz w:val="22"/>
          <w:szCs w:val="22"/>
        </w:rPr>
        <w:t>for ongoing participation</w:t>
      </w:r>
      <w:r>
        <w:rPr>
          <w:rFonts w:ascii="Calibri" w:hAnsi="Calibri"/>
          <w:sz w:val="22"/>
          <w:szCs w:val="22"/>
        </w:rPr>
        <w:t>.</w:t>
      </w:r>
    </w:p>
    <w:p w:rsidR="00D379C5" w:rsidRDefault="00D379C5" w:rsidP="00844DFA">
      <w:pPr>
        <w:pStyle w:val="NoSpacing"/>
        <w:rPr>
          <w:rFonts w:ascii="Calibri" w:hAnsi="Calibri"/>
          <w:sz w:val="22"/>
          <w:szCs w:val="22"/>
        </w:rPr>
      </w:pPr>
    </w:p>
    <w:p w:rsidR="00D379C5" w:rsidRDefault="00D379C5" w:rsidP="00844DFA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Informed consent will be documented in writing</w:t>
      </w:r>
      <w:r w:rsidR="003827DB">
        <w:rPr>
          <w:rFonts w:ascii="Calibri" w:hAnsi="Calibri"/>
          <w:sz w:val="22"/>
          <w:szCs w:val="22"/>
        </w:rPr>
        <w:t xml:space="preserve"> via the “Documentation of Verbal Consent” document</w:t>
      </w:r>
      <w:r>
        <w:rPr>
          <w:rFonts w:ascii="Calibri" w:hAnsi="Calibri"/>
          <w:sz w:val="22"/>
          <w:szCs w:val="22"/>
        </w:rPr>
        <w:t xml:space="preserve">, with </w:t>
      </w:r>
      <w:r w:rsidR="001F36C3">
        <w:rPr>
          <w:rFonts w:ascii="Calibri" w:hAnsi="Calibri"/>
          <w:sz w:val="22"/>
          <w:szCs w:val="22"/>
        </w:rPr>
        <w:t>the original</w:t>
      </w:r>
      <w:r>
        <w:rPr>
          <w:rFonts w:ascii="Calibri" w:hAnsi="Calibri"/>
          <w:sz w:val="22"/>
          <w:szCs w:val="22"/>
        </w:rPr>
        <w:t xml:space="preserve"> placed in the participant’s research record.  The participant will be provided with the </w:t>
      </w:r>
      <w:r w:rsidR="003827DB">
        <w:rPr>
          <w:rFonts w:ascii="Calibri" w:hAnsi="Calibri"/>
          <w:sz w:val="22"/>
          <w:szCs w:val="22"/>
        </w:rPr>
        <w:t xml:space="preserve">completed “Documentation of Verbal Consent” </w:t>
      </w:r>
      <w:r>
        <w:rPr>
          <w:rFonts w:ascii="Calibri" w:hAnsi="Calibri"/>
          <w:sz w:val="22"/>
          <w:szCs w:val="22"/>
        </w:rPr>
        <w:t xml:space="preserve">form by mail or email according to their </w:t>
      </w:r>
      <w:r w:rsidR="009A4BDE">
        <w:rPr>
          <w:rFonts w:ascii="Calibri" w:hAnsi="Calibri"/>
          <w:sz w:val="22"/>
          <w:szCs w:val="22"/>
        </w:rPr>
        <w:t>consent</w:t>
      </w:r>
      <w:r>
        <w:rPr>
          <w:rFonts w:ascii="Calibri" w:hAnsi="Calibri"/>
          <w:sz w:val="22"/>
          <w:szCs w:val="22"/>
        </w:rPr>
        <w:t>.  Alternately, if they do not consent to mail or email, they may pick up a copy of their consent</w:t>
      </w:r>
      <w:r w:rsidR="009A4BDE">
        <w:rPr>
          <w:rFonts w:ascii="Calibri" w:hAnsi="Calibri"/>
          <w:sz w:val="22"/>
          <w:szCs w:val="22"/>
        </w:rPr>
        <w:t xml:space="preserve"> at </w:t>
      </w:r>
      <w:r w:rsidR="0033522A">
        <w:rPr>
          <w:rFonts w:ascii="Calibri" w:hAnsi="Calibri"/>
          <w:sz w:val="22"/>
          <w:szCs w:val="22"/>
        </w:rPr>
        <w:t xml:space="preserve">Holland </w:t>
      </w:r>
      <w:proofErr w:type="spellStart"/>
      <w:r w:rsidR="0033522A">
        <w:rPr>
          <w:rFonts w:ascii="Calibri" w:hAnsi="Calibri"/>
          <w:sz w:val="22"/>
          <w:szCs w:val="22"/>
        </w:rPr>
        <w:t>Bloorview</w:t>
      </w:r>
      <w:proofErr w:type="spellEnd"/>
      <w:r w:rsidR="0033522A">
        <w:rPr>
          <w:rFonts w:ascii="Calibri" w:hAnsi="Calibri"/>
          <w:sz w:val="22"/>
          <w:szCs w:val="22"/>
        </w:rPr>
        <w:t xml:space="preserve"> </w:t>
      </w:r>
      <w:r w:rsidR="009A4BDE">
        <w:rPr>
          <w:rFonts w:ascii="Calibri" w:hAnsi="Calibri"/>
          <w:sz w:val="22"/>
          <w:szCs w:val="22"/>
        </w:rPr>
        <w:t>in future when the pandemic has been resolved.</w:t>
      </w:r>
      <w:r>
        <w:rPr>
          <w:rFonts w:ascii="Calibri" w:hAnsi="Calibri"/>
          <w:sz w:val="22"/>
          <w:szCs w:val="22"/>
        </w:rPr>
        <w:t xml:space="preserve"> </w:t>
      </w:r>
    </w:p>
    <w:p w:rsidR="009A4BDE" w:rsidRDefault="009A4BDE" w:rsidP="00844DFA">
      <w:pPr>
        <w:pStyle w:val="NoSpacing"/>
        <w:rPr>
          <w:rFonts w:ascii="Calibri" w:hAnsi="Calibri"/>
          <w:sz w:val="22"/>
          <w:szCs w:val="22"/>
        </w:rPr>
      </w:pPr>
    </w:p>
    <w:p w:rsidR="009A4BDE" w:rsidRDefault="009A4BDE" w:rsidP="009A4BDE">
      <w:pPr>
        <w:pStyle w:val="NoSpacing"/>
        <w:numPr>
          <w:ilvl w:val="0"/>
          <w:numId w:val="5"/>
        </w:numPr>
        <w:ind w:left="360"/>
        <w:rPr>
          <w:rFonts w:ascii="Calibri" w:hAnsi="Calibri"/>
          <w:b/>
          <w:sz w:val="22"/>
          <w:szCs w:val="22"/>
          <w:u w:val="single"/>
        </w:rPr>
      </w:pPr>
      <w:r w:rsidRPr="009A4BDE">
        <w:rPr>
          <w:rFonts w:ascii="Calibri" w:hAnsi="Calibri"/>
          <w:b/>
          <w:sz w:val="22"/>
          <w:szCs w:val="22"/>
          <w:u w:val="single"/>
        </w:rPr>
        <w:t>Additional Risk and Mitigation Plans</w:t>
      </w:r>
    </w:p>
    <w:p w:rsidR="009A4BDE" w:rsidRDefault="009A4BDE" w:rsidP="009A4BDE">
      <w:pPr>
        <w:pStyle w:val="NoSpacing"/>
        <w:rPr>
          <w:rFonts w:ascii="Calibri" w:hAnsi="Calibri"/>
          <w:b/>
          <w:sz w:val="22"/>
          <w:szCs w:val="22"/>
          <w:u w:val="single"/>
        </w:rPr>
      </w:pPr>
    </w:p>
    <w:p w:rsidR="009A4BDE" w:rsidRPr="009A4BDE" w:rsidRDefault="009A4BDE" w:rsidP="009A4BDE">
      <w:pPr>
        <w:pStyle w:val="NoSpacing"/>
        <w:rPr>
          <w:rFonts w:ascii="Calibri" w:hAnsi="Calibri"/>
          <w:sz w:val="22"/>
          <w:szCs w:val="22"/>
        </w:rPr>
      </w:pPr>
      <w:r w:rsidRPr="009A4BDE">
        <w:rPr>
          <w:rFonts w:ascii="Calibri" w:hAnsi="Calibri"/>
          <w:sz w:val="22"/>
          <w:szCs w:val="22"/>
          <w:highlight w:val="yellow"/>
        </w:rPr>
        <w:t>[Specify any new or additional risks associated with the revised procedures, and outline mitigation plans as applicable.]</w:t>
      </w:r>
    </w:p>
    <w:sectPr w:rsidR="009A4BDE" w:rsidRPr="009A4BDE" w:rsidSect="00EB4692">
      <w:headerReference w:type="default" r:id="rId8"/>
      <w:footerReference w:type="default" r:id="rId9"/>
      <w:pgSz w:w="12240" w:h="15840"/>
      <w:pgMar w:top="2362" w:right="1247" w:bottom="1620" w:left="1361" w:header="9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F55" w:rsidRDefault="00411F55" w:rsidP="008C313F">
      <w:r>
        <w:separator/>
      </w:r>
    </w:p>
  </w:endnote>
  <w:endnote w:type="continuationSeparator" w:id="0">
    <w:p w:rsidR="00411F55" w:rsidRDefault="00411F55" w:rsidP="008C3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uale">
    <w:altName w:val="Cambria Math"/>
    <w:charset w:val="00"/>
    <w:family w:val="roman"/>
    <w:pitch w:val="variable"/>
    <w:sig w:usb0="00000001" w:usb1="00000001" w:usb2="00000000" w:usb3="00000000" w:csb0="00000193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DFA" w:rsidRPr="00844DFA" w:rsidRDefault="00844DFA" w:rsidP="00844DFA">
    <w:pPr>
      <w:pStyle w:val="NoSpacing"/>
      <w:rPr>
        <w:rFonts w:ascii="Calibri" w:hAnsi="Calibri"/>
        <w:highlight w:val="yellow"/>
      </w:rPr>
    </w:pPr>
    <w:r w:rsidRPr="00844DFA">
      <w:rPr>
        <w:rFonts w:ascii="Calibri" w:hAnsi="Calibri"/>
        <w:highlight w:val="yellow"/>
      </w:rPr>
      <w:t>Supplementary Protocol Version #:</w:t>
    </w:r>
  </w:p>
  <w:p w:rsidR="00844DFA" w:rsidRDefault="00844DFA" w:rsidP="00844DFA">
    <w:pPr>
      <w:pStyle w:val="NoSpacing"/>
    </w:pPr>
    <w:r w:rsidRPr="00844DFA">
      <w:rPr>
        <w:rFonts w:ascii="Calibri" w:hAnsi="Calibri"/>
        <w:highlight w:val="yellow"/>
      </w:rPr>
      <w:t>Version Date:</w:t>
    </w:r>
    <w:r>
      <w:tab/>
    </w:r>
  </w:p>
  <w:p w:rsidR="00EB4692" w:rsidRDefault="00844DFA" w:rsidP="00844DFA">
    <w:pPr>
      <w:pStyle w:val="Footer"/>
      <w:tabs>
        <w:tab w:val="left" w:pos="885"/>
        <w:tab w:val="right" w:pos="9632"/>
      </w:tabs>
    </w:pPr>
    <w:r>
      <w:tab/>
    </w:r>
    <w:r>
      <w:tab/>
    </w:r>
    <w:sdt>
      <w:sdtPr>
        <w:id w:val="595531791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EB4692">
              <w:t xml:space="preserve">Page </w:t>
            </w:r>
            <w:r w:rsidR="00EB4692">
              <w:rPr>
                <w:b/>
                <w:bCs/>
                <w:sz w:val="24"/>
                <w:szCs w:val="24"/>
              </w:rPr>
              <w:fldChar w:fldCharType="begin"/>
            </w:r>
            <w:r w:rsidR="00EB4692">
              <w:rPr>
                <w:b/>
                <w:bCs/>
              </w:rPr>
              <w:instrText xml:space="preserve"> PAGE </w:instrText>
            </w:r>
            <w:r w:rsidR="00EB4692">
              <w:rPr>
                <w:b/>
                <w:bCs/>
                <w:sz w:val="24"/>
                <w:szCs w:val="24"/>
              </w:rPr>
              <w:fldChar w:fldCharType="separate"/>
            </w:r>
            <w:r w:rsidR="002319E0">
              <w:rPr>
                <w:b/>
                <w:bCs/>
                <w:noProof/>
              </w:rPr>
              <w:t>3</w:t>
            </w:r>
            <w:r w:rsidR="00EB4692">
              <w:rPr>
                <w:b/>
                <w:bCs/>
                <w:sz w:val="24"/>
                <w:szCs w:val="24"/>
              </w:rPr>
              <w:fldChar w:fldCharType="end"/>
            </w:r>
            <w:r w:rsidR="00EB4692">
              <w:t xml:space="preserve"> of </w:t>
            </w:r>
            <w:r w:rsidR="00EB4692">
              <w:rPr>
                <w:b/>
                <w:bCs/>
                <w:sz w:val="24"/>
                <w:szCs w:val="24"/>
              </w:rPr>
              <w:fldChar w:fldCharType="begin"/>
            </w:r>
            <w:r w:rsidR="00EB4692">
              <w:rPr>
                <w:b/>
                <w:bCs/>
              </w:rPr>
              <w:instrText xml:space="preserve"> NUMPAGES  </w:instrText>
            </w:r>
            <w:r w:rsidR="00EB4692">
              <w:rPr>
                <w:b/>
                <w:bCs/>
                <w:sz w:val="24"/>
                <w:szCs w:val="24"/>
              </w:rPr>
              <w:fldChar w:fldCharType="separate"/>
            </w:r>
            <w:r w:rsidR="002319E0">
              <w:rPr>
                <w:b/>
                <w:bCs/>
                <w:noProof/>
              </w:rPr>
              <w:t>3</w:t>
            </w:r>
            <w:r w:rsidR="00EB4692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CB182B" w:rsidRPr="00CB182B" w:rsidRDefault="00CB182B" w:rsidP="004678DD">
    <w:pPr>
      <w:pStyle w:val="Footer"/>
      <w:jc w:val="right"/>
      <w:rPr>
        <w:rFonts w:ascii="HelveticaNeue LT 55 Roman" w:hAnsi="HelveticaNeue LT 55 Roman"/>
        <w:color w:val="6E298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F55" w:rsidRDefault="00411F55" w:rsidP="008C313F">
      <w:r>
        <w:separator/>
      </w:r>
    </w:p>
  </w:footnote>
  <w:footnote w:type="continuationSeparator" w:id="0">
    <w:p w:rsidR="00411F55" w:rsidRDefault="00411F55" w:rsidP="008C3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070" w:rsidRPr="004576B7" w:rsidRDefault="00C348E2" w:rsidP="008C313F">
    <w:pPr>
      <w:pStyle w:val="Header"/>
      <w:rPr>
        <w:lang w:val="en-CA"/>
      </w:rPr>
    </w:pPr>
    <w:r>
      <w:rPr>
        <w:noProof/>
        <w:lang w:val="en-CA" w:eastAsia="en-CA"/>
      </w:rPr>
      <w:drawing>
        <wp:anchor distT="0" distB="0" distL="114300" distR="114300" simplePos="0" relativeHeight="251662336" behindDoc="1" locked="0" layoutInCell="1" allowOverlap="1" wp14:editId="6F0DD4F5">
          <wp:simplePos x="0" y="0"/>
          <wp:positionH relativeFrom="page">
            <wp:posOffset>280035</wp:posOffset>
          </wp:positionH>
          <wp:positionV relativeFrom="page">
            <wp:posOffset>459740</wp:posOffset>
          </wp:positionV>
          <wp:extent cx="2908935" cy="886460"/>
          <wp:effectExtent l="0" t="0" r="5715" b="8890"/>
          <wp:wrapNone/>
          <wp:docPr id="3" name="Picture 3" descr="Holland_Blrvw_KRH_Vert_2C_RGBsmallFor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lland_Blrvw_KRH_Vert_2C_RGBsmallFor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9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40F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041D36" wp14:editId="4E0E2425">
              <wp:simplePos x="0" y="0"/>
              <wp:positionH relativeFrom="column">
                <wp:posOffset>44450</wp:posOffset>
              </wp:positionH>
              <wp:positionV relativeFrom="paragraph">
                <wp:posOffset>683468</wp:posOffset>
              </wp:positionV>
              <wp:extent cx="6115050" cy="0"/>
              <wp:effectExtent l="0" t="0" r="635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5F287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pt,53.8pt" to="48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" strokecolor="#5f2876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744B9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0A79E8"/>
    <w:multiLevelType w:val="hybridMultilevel"/>
    <w:tmpl w:val="C2FCC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62F6F"/>
    <w:multiLevelType w:val="hybridMultilevel"/>
    <w:tmpl w:val="B9B4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816DC"/>
    <w:multiLevelType w:val="hybridMultilevel"/>
    <w:tmpl w:val="B9B4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C0113"/>
    <w:multiLevelType w:val="hybridMultilevel"/>
    <w:tmpl w:val="B9B4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A4"/>
    <w:rsid w:val="00040CEB"/>
    <w:rsid w:val="00073529"/>
    <w:rsid w:val="000B7847"/>
    <w:rsid w:val="000C4E03"/>
    <w:rsid w:val="000D020F"/>
    <w:rsid w:val="000E4C52"/>
    <w:rsid w:val="00102F9F"/>
    <w:rsid w:val="001261C0"/>
    <w:rsid w:val="00133038"/>
    <w:rsid w:val="00171ADE"/>
    <w:rsid w:val="001928B8"/>
    <w:rsid w:val="001D3A1A"/>
    <w:rsid w:val="001E7A0B"/>
    <w:rsid w:val="001F36C3"/>
    <w:rsid w:val="00201D2D"/>
    <w:rsid w:val="00225CE3"/>
    <w:rsid w:val="002319E0"/>
    <w:rsid w:val="002633AE"/>
    <w:rsid w:val="00276C95"/>
    <w:rsid w:val="00280389"/>
    <w:rsid w:val="00292172"/>
    <w:rsid w:val="002C0ED1"/>
    <w:rsid w:val="002E5C4D"/>
    <w:rsid w:val="002F6736"/>
    <w:rsid w:val="00306DB4"/>
    <w:rsid w:val="0032704D"/>
    <w:rsid w:val="00333E64"/>
    <w:rsid w:val="0033522A"/>
    <w:rsid w:val="0033680A"/>
    <w:rsid w:val="0038113E"/>
    <w:rsid w:val="003827DB"/>
    <w:rsid w:val="003B0D90"/>
    <w:rsid w:val="003B4205"/>
    <w:rsid w:val="00411F55"/>
    <w:rsid w:val="004576B7"/>
    <w:rsid w:val="004678DD"/>
    <w:rsid w:val="004D45BC"/>
    <w:rsid w:val="004F7D32"/>
    <w:rsid w:val="005037AE"/>
    <w:rsid w:val="005319EA"/>
    <w:rsid w:val="005434D2"/>
    <w:rsid w:val="00555E3B"/>
    <w:rsid w:val="00596504"/>
    <w:rsid w:val="00596D5B"/>
    <w:rsid w:val="005A5F45"/>
    <w:rsid w:val="005D3F53"/>
    <w:rsid w:val="005E1603"/>
    <w:rsid w:val="006647A6"/>
    <w:rsid w:val="00693EF1"/>
    <w:rsid w:val="006B018E"/>
    <w:rsid w:val="006B6396"/>
    <w:rsid w:val="006B7693"/>
    <w:rsid w:val="007270E9"/>
    <w:rsid w:val="00736113"/>
    <w:rsid w:val="00782820"/>
    <w:rsid w:val="007E26C0"/>
    <w:rsid w:val="007E3794"/>
    <w:rsid w:val="00811070"/>
    <w:rsid w:val="00844DFA"/>
    <w:rsid w:val="008C313F"/>
    <w:rsid w:val="00905C88"/>
    <w:rsid w:val="00940702"/>
    <w:rsid w:val="009A4BDE"/>
    <w:rsid w:val="009C0D6B"/>
    <w:rsid w:val="00A14E92"/>
    <w:rsid w:val="00A46FA0"/>
    <w:rsid w:val="00A71DC8"/>
    <w:rsid w:val="00A95C77"/>
    <w:rsid w:val="00AA1EF7"/>
    <w:rsid w:val="00AA4656"/>
    <w:rsid w:val="00AB2FF3"/>
    <w:rsid w:val="00AF13F7"/>
    <w:rsid w:val="00AF140F"/>
    <w:rsid w:val="00B32794"/>
    <w:rsid w:val="00B40271"/>
    <w:rsid w:val="00B5378C"/>
    <w:rsid w:val="00BE1A01"/>
    <w:rsid w:val="00BE7877"/>
    <w:rsid w:val="00BF2911"/>
    <w:rsid w:val="00BF73E1"/>
    <w:rsid w:val="00C0072D"/>
    <w:rsid w:val="00C0671C"/>
    <w:rsid w:val="00C277A1"/>
    <w:rsid w:val="00C332F9"/>
    <w:rsid w:val="00C348E2"/>
    <w:rsid w:val="00C36BCB"/>
    <w:rsid w:val="00C811FE"/>
    <w:rsid w:val="00C85904"/>
    <w:rsid w:val="00C87C9A"/>
    <w:rsid w:val="00CB182B"/>
    <w:rsid w:val="00D20EDA"/>
    <w:rsid w:val="00D2375F"/>
    <w:rsid w:val="00D248AA"/>
    <w:rsid w:val="00D379C5"/>
    <w:rsid w:val="00D62DE7"/>
    <w:rsid w:val="00D94CF7"/>
    <w:rsid w:val="00D97332"/>
    <w:rsid w:val="00E26132"/>
    <w:rsid w:val="00E51EEC"/>
    <w:rsid w:val="00E751A6"/>
    <w:rsid w:val="00E92F5B"/>
    <w:rsid w:val="00EB4692"/>
    <w:rsid w:val="00EB6913"/>
    <w:rsid w:val="00EE5C09"/>
    <w:rsid w:val="00EF62D1"/>
    <w:rsid w:val="00F10151"/>
    <w:rsid w:val="00F37FAB"/>
    <w:rsid w:val="00F63FA4"/>
    <w:rsid w:val="00FD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3F"/>
    <w:pPr>
      <w:spacing w:after="120"/>
    </w:pPr>
    <w:rPr>
      <w:rFonts w:ascii="Manuale" w:hAnsi="Manuale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0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070"/>
  </w:style>
  <w:style w:type="paragraph" w:styleId="Footer">
    <w:name w:val="footer"/>
    <w:basedOn w:val="Normal"/>
    <w:link w:val="FooterChar"/>
    <w:uiPriority w:val="99"/>
    <w:unhideWhenUsed/>
    <w:rsid w:val="008110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070"/>
  </w:style>
  <w:style w:type="character" w:styleId="Strong">
    <w:name w:val="Strong"/>
    <w:basedOn w:val="DefaultParagraphFont"/>
    <w:uiPriority w:val="22"/>
    <w:qFormat/>
    <w:rsid w:val="008C313F"/>
    <w:rPr>
      <w:rFonts w:ascii="Helvetica Neue" w:hAnsi="Helvetica Neue"/>
      <w:b/>
      <w:bCs/>
      <w:color w:val="6E228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CF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92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Level1">
    <w:name w:val="Note Level 1"/>
    <w:basedOn w:val="Normal"/>
    <w:uiPriority w:val="99"/>
    <w:rsid w:val="00D20EDA"/>
    <w:pPr>
      <w:keepNext/>
      <w:numPr>
        <w:numId w:val="1"/>
      </w:numPr>
      <w:spacing w:after="0"/>
      <w:contextualSpacing/>
      <w:outlineLvl w:val="0"/>
    </w:pPr>
    <w:rPr>
      <w:rFonts w:ascii="Verdana" w:hAnsi="Verdana"/>
    </w:rPr>
  </w:style>
  <w:style w:type="paragraph" w:styleId="NoSpacing">
    <w:name w:val="No Spacing"/>
    <w:uiPriority w:val="1"/>
    <w:qFormat/>
    <w:rsid w:val="00AA1EF7"/>
    <w:rPr>
      <w:rFonts w:ascii="Manuale" w:hAnsi="Manual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020F"/>
    <w:pPr>
      <w:spacing w:after="0"/>
      <w:ind w:left="720"/>
    </w:pPr>
    <w:rPr>
      <w:rFonts w:ascii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361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1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113"/>
    <w:rPr>
      <w:rFonts w:ascii="Manuale" w:hAnsi="Manual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113"/>
    <w:rPr>
      <w:rFonts w:ascii="Manuale" w:hAnsi="Manuale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3F"/>
    <w:pPr>
      <w:spacing w:after="120"/>
    </w:pPr>
    <w:rPr>
      <w:rFonts w:ascii="Manuale" w:hAnsi="Manuale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0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070"/>
  </w:style>
  <w:style w:type="paragraph" w:styleId="Footer">
    <w:name w:val="footer"/>
    <w:basedOn w:val="Normal"/>
    <w:link w:val="FooterChar"/>
    <w:uiPriority w:val="99"/>
    <w:unhideWhenUsed/>
    <w:rsid w:val="008110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070"/>
  </w:style>
  <w:style w:type="character" w:styleId="Strong">
    <w:name w:val="Strong"/>
    <w:basedOn w:val="DefaultParagraphFont"/>
    <w:uiPriority w:val="22"/>
    <w:qFormat/>
    <w:rsid w:val="008C313F"/>
    <w:rPr>
      <w:rFonts w:ascii="Helvetica Neue" w:hAnsi="Helvetica Neue"/>
      <w:b/>
      <w:bCs/>
      <w:color w:val="6E228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CF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92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Level1">
    <w:name w:val="Note Level 1"/>
    <w:basedOn w:val="Normal"/>
    <w:uiPriority w:val="99"/>
    <w:rsid w:val="00D20EDA"/>
    <w:pPr>
      <w:keepNext/>
      <w:numPr>
        <w:numId w:val="1"/>
      </w:numPr>
      <w:spacing w:after="0"/>
      <w:contextualSpacing/>
      <w:outlineLvl w:val="0"/>
    </w:pPr>
    <w:rPr>
      <w:rFonts w:ascii="Verdana" w:hAnsi="Verdana"/>
    </w:rPr>
  </w:style>
  <w:style w:type="paragraph" w:styleId="NoSpacing">
    <w:name w:val="No Spacing"/>
    <w:uiPriority w:val="1"/>
    <w:qFormat/>
    <w:rsid w:val="00AA1EF7"/>
    <w:rPr>
      <w:rFonts w:ascii="Manuale" w:hAnsi="Manual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020F"/>
    <w:pPr>
      <w:spacing w:after="0"/>
      <w:ind w:left="720"/>
    </w:pPr>
    <w:rPr>
      <w:rFonts w:ascii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361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1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113"/>
    <w:rPr>
      <w:rFonts w:ascii="Manuale" w:hAnsi="Manual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113"/>
    <w:rPr>
      <w:rFonts w:ascii="Manuale" w:hAnsi="Manual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CAMH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Kormos</dc:creator>
  <cp:lastModifiedBy>Marie Steele</cp:lastModifiedBy>
  <cp:revision>2</cp:revision>
  <cp:lastPrinted>2020-03-16T18:44:00Z</cp:lastPrinted>
  <dcterms:created xsi:type="dcterms:W3CDTF">2020-04-08T18:05:00Z</dcterms:created>
  <dcterms:modified xsi:type="dcterms:W3CDTF">2020-04-08T18:05:00Z</dcterms:modified>
</cp:coreProperties>
</file>