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709" w:tblpY="1445"/>
        <w:tblOverlap w:val="never"/>
        <w:tblW w:w="10705" w:type="dxa"/>
        <w:tblLayout w:type="fixed"/>
        <w:tblCellMar>
          <w:left w:w="115" w:type="dxa"/>
          <w:right w:w="115" w:type="dxa"/>
        </w:tblCellMar>
        <w:tblLook w:val="01E0" w:firstRow="1" w:lastRow="1" w:firstColumn="1" w:lastColumn="1" w:noHBand="0" w:noVBand="0"/>
      </w:tblPr>
      <w:tblGrid>
        <w:gridCol w:w="10705"/>
      </w:tblGrid>
      <w:tr w:rsidR="00F14BC7" w:rsidRPr="009B076D" w14:paraId="29B84946" w14:textId="77777777" w:rsidTr="00566F8D">
        <w:trPr>
          <w:trHeight w:val="2295"/>
        </w:trPr>
        <w:tc>
          <w:tcPr>
            <w:tcW w:w="10705" w:type="dxa"/>
            <w:shd w:val="clear" w:color="auto" w:fill="auto"/>
            <w:tcMar>
              <w:top w:w="115" w:type="dxa"/>
              <w:bottom w:w="115" w:type="dxa"/>
            </w:tcMar>
          </w:tcPr>
          <w:p w14:paraId="707622DB" w14:textId="77777777" w:rsidR="003846B6" w:rsidRPr="009B076D" w:rsidRDefault="009339F9" w:rsidP="003846B6">
            <w:pPr>
              <w:pStyle w:val="Heading3"/>
              <w:framePr w:hSpace="0" w:wrap="auto" w:vAnchor="margin" w:hAnchor="text" w:xAlign="left" w:yAlign="inline"/>
              <w:suppressOverlap w:val="0"/>
              <w:rPr>
                <w:rFonts w:ascii="Arial" w:hAnsi="Arial" w:cs="Arial"/>
                <w:b w:val="0"/>
                <w:caps/>
                <w:sz w:val="20"/>
                <w:szCs w:val="20"/>
              </w:rPr>
            </w:pPr>
            <w:r w:rsidRPr="009B076D">
              <w:rPr>
                <w:rFonts w:ascii="Arial" w:hAnsi="Arial" w:cs="Arial"/>
                <w:noProof/>
                <w:sz w:val="2"/>
                <w:lang w:val="en-CA" w:eastAsia="en-CA"/>
              </w:rPr>
              <mc:AlternateContent>
                <mc:Choice Requires="wps">
                  <w:drawing>
                    <wp:anchor distT="45720" distB="45720" distL="114300" distR="114300" simplePos="0" relativeHeight="251667456" behindDoc="0" locked="0" layoutInCell="1" allowOverlap="1" wp14:anchorId="4DAAB46D" wp14:editId="7EB6CDCA">
                      <wp:simplePos x="0" y="0"/>
                      <wp:positionH relativeFrom="margin">
                        <wp:posOffset>-53975</wp:posOffset>
                      </wp:positionH>
                      <wp:positionV relativeFrom="page">
                        <wp:posOffset>19685</wp:posOffset>
                      </wp:positionV>
                      <wp:extent cx="4191000" cy="1693545"/>
                      <wp:effectExtent l="19050" t="19050" r="1905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693545"/>
                              </a:xfrm>
                              <a:prstGeom prst="rect">
                                <a:avLst/>
                              </a:prstGeom>
                              <a:noFill/>
                              <a:ln w="28575">
                                <a:solidFill>
                                  <a:schemeClr val="accent6"/>
                                </a:solidFill>
                                <a:miter lim="800000"/>
                                <a:headEnd/>
                                <a:tailEnd/>
                              </a:ln>
                            </wps:spPr>
                            <wps:txbx>
                              <w:txbxContent>
                                <w:p w14:paraId="6CEBF784" w14:textId="0022D2BE" w:rsidR="00114F64" w:rsidRPr="00603131" w:rsidRDefault="00114F64" w:rsidP="00114F64">
                                  <w:pPr>
                                    <w:rPr>
                                      <w:rFonts w:ascii="Arial" w:hAnsi="Arial" w:cs="Arial"/>
                                      <w:sz w:val="18"/>
                                      <w:szCs w:val="18"/>
                                      <w:lang w:val="en-CA"/>
                                    </w:rPr>
                                  </w:pPr>
                                  <w:r w:rsidRPr="00603131">
                                    <w:rPr>
                                      <w:rFonts w:ascii="Arial" w:hAnsi="Arial" w:cs="Arial"/>
                                      <w:b/>
                                      <w:sz w:val="18"/>
                                      <w:szCs w:val="18"/>
                                      <w:highlight w:val="yellow"/>
                                      <w:u w:val="single"/>
                                      <w:lang w:val="en-CA"/>
                                    </w:rPr>
                                    <w:t>NEW</w:t>
                                  </w:r>
                                  <w:r w:rsidRPr="00603131">
                                    <w:rPr>
                                      <w:rFonts w:ascii="Arial" w:hAnsi="Arial" w:cs="Arial"/>
                                      <w:b/>
                                      <w:sz w:val="18"/>
                                      <w:szCs w:val="18"/>
                                      <w:highlight w:val="yellow"/>
                                      <w:lang w:val="en-CA"/>
                                    </w:rPr>
                                    <w:t>:</w:t>
                                  </w:r>
                                  <w:r w:rsidRPr="00603131">
                                    <w:rPr>
                                      <w:rFonts w:ascii="Arial" w:hAnsi="Arial" w:cs="Arial"/>
                                      <w:b/>
                                      <w:sz w:val="18"/>
                                      <w:szCs w:val="18"/>
                                      <w:lang w:val="en-CA"/>
                                    </w:rPr>
                                    <w:t xml:space="preserve"> (Pilot) Rental/</w:t>
                                  </w:r>
                                  <w:r w:rsidR="00F718AA" w:rsidRPr="00603131">
                                    <w:rPr>
                                      <w:rFonts w:ascii="Arial" w:hAnsi="Arial" w:cs="Arial"/>
                                      <w:b/>
                                      <w:sz w:val="18"/>
                                      <w:szCs w:val="18"/>
                                      <w:lang w:val="en-CA"/>
                                    </w:rPr>
                                    <w:t>l</w:t>
                                  </w:r>
                                  <w:r w:rsidRPr="00603131">
                                    <w:rPr>
                                      <w:rFonts w:ascii="Arial" w:hAnsi="Arial" w:cs="Arial"/>
                                      <w:b/>
                                      <w:sz w:val="18"/>
                                      <w:szCs w:val="18"/>
                                      <w:lang w:val="en-CA"/>
                                    </w:rPr>
                                    <w:t>ease</w:t>
                                  </w:r>
                                  <w:r w:rsidR="00AA1DF2" w:rsidRPr="00603131">
                                    <w:rPr>
                                      <w:rFonts w:ascii="Arial" w:hAnsi="Arial" w:cs="Arial"/>
                                      <w:b/>
                                      <w:sz w:val="18"/>
                                      <w:szCs w:val="18"/>
                                      <w:lang w:val="en-CA"/>
                                    </w:rPr>
                                    <w:t>d</w:t>
                                  </w:r>
                                  <w:r w:rsidRPr="00603131">
                                    <w:rPr>
                                      <w:rFonts w:ascii="Arial" w:hAnsi="Arial" w:cs="Arial"/>
                                      <w:sz w:val="18"/>
                                      <w:szCs w:val="18"/>
                                      <w:lang w:val="en-CA"/>
                                    </w:rPr>
                                    <w:t xml:space="preserve"> </w:t>
                                  </w:r>
                                  <w:r w:rsidR="00F718AA" w:rsidRPr="00603131">
                                    <w:rPr>
                                      <w:rFonts w:ascii="Arial" w:hAnsi="Arial" w:cs="Arial"/>
                                      <w:b/>
                                      <w:sz w:val="18"/>
                                      <w:szCs w:val="18"/>
                                      <w:lang w:val="en-CA"/>
                                    </w:rPr>
                                    <w:t>e</w:t>
                                  </w:r>
                                  <w:r w:rsidRPr="00603131">
                                    <w:rPr>
                                      <w:rFonts w:ascii="Arial" w:hAnsi="Arial" w:cs="Arial"/>
                                      <w:b/>
                                      <w:sz w:val="18"/>
                                      <w:szCs w:val="18"/>
                                      <w:lang w:val="en-CA"/>
                                    </w:rPr>
                                    <w:t xml:space="preserve">quipment </w:t>
                                  </w:r>
                                  <w:r w:rsidR="00AA1DF2" w:rsidRPr="00603131">
                                    <w:rPr>
                                      <w:rFonts w:ascii="Arial" w:hAnsi="Arial" w:cs="Arial"/>
                                      <w:b/>
                                      <w:sz w:val="18"/>
                                      <w:szCs w:val="18"/>
                                      <w:lang w:val="en-CA"/>
                                    </w:rPr>
                                    <w:t xml:space="preserve">funding </w:t>
                                  </w:r>
                                  <w:r w:rsidRPr="00603131">
                                    <w:rPr>
                                      <w:rFonts w:ascii="Arial" w:hAnsi="Arial" w:cs="Arial"/>
                                      <w:b/>
                                      <w:sz w:val="18"/>
                                      <w:szCs w:val="18"/>
                                      <w:lang w:val="en-CA"/>
                                    </w:rPr>
                                    <w:t xml:space="preserve">is now available! </w:t>
                                  </w:r>
                                </w:p>
                                <w:p w14:paraId="33836E7A" w14:textId="2255165C" w:rsidR="00114F64" w:rsidRPr="00603131" w:rsidRDefault="00114F64" w:rsidP="00114F64">
                                  <w:pPr>
                                    <w:rPr>
                                      <w:rStyle w:val="Hyperlink"/>
                                      <w:rFonts w:ascii="Arial" w:hAnsi="Arial" w:cs="Arial"/>
                                      <w:sz w:val="18"/>
                                      <w:szCs w:val="18"/>
                                    </w:rPr>
                                  </w:pPr>
                                  <w:r w:rsidRPr="00603131">
                                    <w:rPr>
                                      <w:rFonts w:ascii="Arial" w:hAnsi="Arial" w:cs="Arial"/>
                                      <w:sz w:val="18"/>
                                      <w:szCs w:val="18"/>
                                      <w:lang w:val="en-CA"/>
                                    </w:rPr>
                                    <w:t xml:space="preserve">Requests </w:t>
                                  </w:r>
                                  <w:r w:rsidR="00AA1DF2" w:rsidRPr="00603131">
                                    <w:rPr>
                                      <w:rFonts w:ascii="Arial" w:hAnsi="Arial" w:cs="Arial"/>
                                      <w:sz w:val="18"/>
                                      <w:szCs w:val="18"/>
                                      <w:lang w:val="en-CA"/>
                                    </w:rPr>
                                    <w:t xml:space="preserve">for rental/leased equipment funding </w:t>
                                  </w:r>
                                  <w:r w:rsidRPr="00603131">
                                    <w:rPr>
                                      <w:rFonts w:ascii="Arial" w:hAnsi="Arial" w:cs="Arial"/>
                                      <w:sz w:val="18"/>
                                      <w:szCs w:val="18"/>
                                      <w:lang w:val="en-CA"/>
                                    </w:rPr>
                                    <w:t>must have this form (</w:t>
                                  </w:r>
                                  <w:r w:rsidR="00F718AA" w:rsidRPr="00603131">
                                    <w:rPr>
                                      <w:rFonts w:ascii="Arial" w:hAnsi="Arial" w:cs="Arial"/>
                                      <w:sz w:val="18"/>
                                      <w:szCs w:val="18"/>
                                      <w:lang w:val="en-CA"/>
                                    </w:rPr>
                                    <w:t>“</w:t>
                                  </w:r>
                                  <w:r w:rsidRPr="00603131">
                                    <w:rPr>
                                      <w:rFonts w:ascii="Arial" w:hAnsi="Arial" w:cs="Arial"/>
                                      <w:sz w:val="18"/>
                                      <w:szCs w:val="18"/>
                                      <w:lang w:val="en-CA"/>
                                    </w:rPr>
                                    <w:t>Appendix A</w:t>
                                  </w:r>
                                  <w:r w:rsidR="00F718AA" w:rsidRPr="00603131">
                                    <w:rPr>
                                      <w:rFonts w:ascii="Arial" w:hAnsi="Arial" w:cs="Arial"/>
                                      <w:sz w:val="18"/>
                                      <w:szCs w:val="18"/>
                                      <w:lang w:val="en-CA"/>
                                    </w:rPr>
                                    <w:t>”</w:t>
                                  </w:r>
                                  <w:r w:rsidRPr="00603131">
                                    <w:rPr>
                                      <w:rFonts w:ascii="Arial" w:hAnsi="Arial" w:cs="Arial"/>
                                      <w:sz w:val="18"/>
                                      <w:szCs w:val="18"/>
                                      <w:lang w:val="en-CA"/>
                                    </w:rPr>
                                    <w:t xml:space="preserve">) </w:t>
                                  </w:r>
                                  <w:r w:rsidR="00F718AA" w:rsidRPr="00603131">
                                    <w:rPr>
                                      <w:rFonts w:ascii="Arial" w:hAnsi="Arial" w:cs="Arial"/>
                                      <w:sz w:val="18"/>
                                      <w:szCs w:val="18"/>
                                      <w:lang w:val="en-CA"/>
                                    </w:rPr>
                                    <w:t xml:space="preserve">completed </w:t>
                                  </w:r>
                                  <w:r w:rsidRPr="00603131">
                                    <w:rPr>
                                      <w:rFonts w:ascii="Arial" w:hAnsi="Arial" w:cs="Arial"/>
                                      <w:sz w:val="18"/>
                                      <w:szCs w:val="18"/>
                                      <w:lang w:val="en-CA"/>
                                    </w:rPr>
                                    <w:t xml:space="preserve">and attached to </w:t>
                                  </w:r>
                                  <w:r w:rsidR="00AA1DF2" w:rsidRPr="00603131">
                                    <w:rPr>
                                      <w:rFonts w:ascii="Arial" w:hAnsi="Arial" w:cs="Arial"/>
                                      <w:sz w:val="18"/>
                                      <w:szCs w:val="18"/>
                                      <w:lang w:val="en-CA"/>
                                    </w:rPr>
                                    <w:t xml:space="preserve">a complete FSF </w:t>
                                  </w:r>
                                  <w:r w:rsidRPr="00603131">
                                    <w:rPr>
                                      <w:rFonts w:ascii="Arial" w:hAnsi="Arial" w:cs="Arial"/>
                                      <w:sz w:val="18"/>
                                      <w:szCs w:val="18"/>
                                      <w:lang w:val="en-CA"/>
                                    </w:rPr>
                                    <w:t xml:space="preserve">application. </w:t>
                                  </w:r>
                                  <w:r w:rsidR="005B260E" w:rsidRPr="00603131">
                                    <w:rPr>
                                      <w:rFonts w:ascii="Arial" w:hAnsi="Arial" w:cs="Arial"/>
                                      <w:sz w:val="18"/>
                                      <w:szCs w:val="18"/>
                                      <w:lang w:val="en-CA"/>
                                    </w:rPr>
                                    <w:t xml:space="preserve">You can </w:t>
                                  </w:r>
                                  <w:r w:rsidR="00AA1DF2" w:rsidRPr="00603131">
                                    <w:rPr>
                                      <w:rFonts w:ascii="Arial" w:hAnsi="Arial" w:cs="Arial"/>
                                      <w:sz w:val="18"/>
                                      <w:szCs w:val="18"/>
                                      <w:lang w:val="en-CA"/>
                                    </w:rPr>
                                    <w:t xml:space="preserve">get </w:t>
                                  </w:r>
                                  <w:r w:rsidR="005B260E" w:rsidRPr="00603131">
                                    <w:rPr>
                                      <w:rFonts w:ascii="Arial" w:hAnsi="Arial" w:cs="Arial"/>
                                      <w:sz w:val="18"/>
                                      <w:szCs w:val="18"/>
                                      <w:lang w:val="en-CA"/>
                                    </w:rPr>
                                    <w:t>a downloadable version of t</w:t>
                                  </w:r>
                                  <w:r w:rsidR="00C14FAD" w:rsidRPr="00603131">
                                    <w:rPr>
                                      <w:rFonts w:ascii="Arial" w:hAnsi="Arial" w:cs="Arial"/>
                                      <w:sz w:val="18"/>
                                      <w:szCs w:val="18"/>
                                      <w:lang w:val="en-CA"/>
                                    </w:rPr>
                                    <w:t xml:space="preserve">his form </w:t>
                                  </w:r>
                                  <w:r w:rsidR="003E5C66">
                                    <w:rPr>
                                      <w:rFonts w:ascii="Arial" w:hAnsi="Arial" w:cs="Arial"/>
                                      <w:sz w:val="18"/>
                                      <w:szCs w:val="18"/>
                                      <w:lang w:val="en-CA"/>
                                    </w:rPr>
                                    <w:t>from</w:t>
                                  </w:r>
                                  <w:r w:rsidRPr="00603131">
                                    <w:rPr>
                                      <w:rFonts w:ascii="Arial" w:hAnsi="Arial" w:cs="Arial"/>
                                      <w:sz w:val="18"/>
                                      <w:szCs w:val="18"/>
                                      <w:lang w:val="en-CA"/>
                                    </w:rPr>
                                    <w:t xml:space="preserve"> the Family Support Fund </w:t>
                                  </w:r>
                                  <w:r w:rsidR="00C14FAD" w:rsidRPr="00603131">
                                    <w:rPr>
                                      <w:rFonts w:ascii="Arial" w:hAnsi="Arial" w:cs="Arial"/>
                                      <w:sz w:val="18"/>
                                      <w:szCs w:val="18"/>
                                      <w:lang w:val="en-CA"/>
                                    </w:rPr>
                                    <w:t xml:space="preserve">public </w:t>
                                  </w:r>
                                  <w:r w:rsidR="00790E61" w:rsidRPr="00603131">
                                    <w:rPr>
                                      <w:rFonts w:ascii="Arial" w:hAnsi="Arial" w:cs="Arial"/>
                                      <w:sz w:val="18"/>
                                      <w:szCs w:val="18"/>
                                      <w:lang w:val="en-CA"/>
                                    </w:rPr>
                                    <w:t xml:space="preserve">webpage: </w:t>
                                  </w:r>
                                  <w:hyperlink r:id="rId8" w:history="1">
                                    <w:r w:rsidR="00790E61" w:rsidRPr="00603131">
                                      <w:rPr>
                                        <w:rStyle w:val="Hyperlink"/>
                                        <w:rFonts w:ascii="Arial" w:hAnsi="Arial" w:cs="Arial"/>
                                        <w:sz w:val="18"/>
                                        <w:szCs w:val="18"/>
                                        <w:lang w:val="en-CA"/>
                                      </w:rPr>
                                      <w:t>https://hollandbloorview.ca/our-services/family-workshops-resources/holland-bloorview-family-support-fund</w:t>
                                    </w:r>
                                  </w:hyperlink>
                                </w:p>
                                <w:p w14:paraId="54320AF9" w14:textId="12B2C3D9" w:rsidR="004A155B" w:rsidRPr="00603131" w:rsidRDefault="00EC082D" w:rsidP="00C42EB0">
                                  <w:pPr>
                                    <w:rPr>
                                      <w:rStyle w:val="s1"/>
                                      <w:rFonts w:ascii="Arial" w:hAnsi="Arial" w:cs="Arial"/>
                                      <w:sz w:val="18"/>
                                      <w:szCs w:val="18"/>
                                    </w:rPr>
                                  </w:pPr>
                                  <w:r w:rsidRPr="00603131">
                                    <w:rPr>
                                      <w:rStyle w:val="s1"/>
                                      <w:rFonts w:ascii="Arial" w:hAnsi="Arial" w:cs="Arial"/>
                                      <w:sz w:val="18"/>
                                      <w:szCs w:val="18"/>
                                    </w:rPr>
                                    <w:t xml:space="preserve">Funding </w:t>
                                  </w:r>
                                  <w:r w:rsidR="00C14FAD" w:rsidRPr="00603131">
                                    <w:rPr>
                                      <w:rStyle w:val="s1"/>
                                      <w:rFonts w:ascii="Arial" w:hAnsi="Arial" w:cs="Arial"/>
                                      <w:sz w:val="18"/>
                                      <w:szCs w:val="18"/>
                                    </w:rPr>
                                    <w:t>for</w:t>
                                  </w:r>
                                  <w:r w:rsidRPr="00603131">
                                    <w:rPr>
                                      <w:rStyle w:val="s1"/>
                                      <w:rFonts w:ascii="Arial" w:hAnsi="Arial" w:cs="Arial"/>
                                      <w:sz w:val="18"/>
                                      <w:szCs w:val="18"/>
                                    </w:rPr>
                                    <w:t xml:space="preserve"> </w:t>
                                  </w:r>
                                  <w:r w:rsidR="00C14FAD" w:rsidRPr="00603131">
                                    <w:rPr>
                                      <w:rStyle w:val="s1"/>
                                      <w:rFonts w:ascii="Arial" w:hAnsi="Arial" w:cs="Arial"/>
                                      <w:sz w:val="18"/>
                                      <w:szCs w:val="18"/>
                                    </w:rPr>
                                    <w:t>r</w:t>
                                  </w:r>
                                  <w:r w:rsidRPr="00603131">
                                    <w:rPr>
                                      <w:rStyle w:val="s1"/>
                                      <w:rFonts w:ascii="Arial" w:hAnsi="Arial" w:cs="Arial"/>
                                      <w:sz w:val="18"/>
                                      <w:szCs w:val="18"/>
                                    </w:rPr>
                                    <w:t>ental/</w:t>
                                  </w:r>
                                  <w:r w:rsidR="00C14FAD" w:rsidRPr="00603131">
                                    <w:rPr>
                                      <w:rStyle w:val="s1"/>
                                      <w:rFonts w:ascii="Arial" w:hAnsi="Arial" w:cs="Arial"/>
                                      <w:sz w:val="18"/>
                                      <w:szCs w:val="18"/>
                                    </w:rPr>
                                    <w:t>l</w:t>
                                  </w:r>
                                  <w:r w:rsidRPr="00603131">
                                    <w:rPr>
                                      <w:rStyle w:val="s1"/>
                                      <w:rFonts w:ascii="Arial" w:hAnsi="Arial" w:cs="Arial"/>
                                      <w:sz w:val="18"/>
                                      <w:szCs w:val="18"/>
                                    </w:rPr>
                                    <w:t>ease equipment is currently operat</w:t>
                                  </w:r>
                                  <w:r w:rsidR="00C14FAD" w:rsidRPr="00603131">
                                    <w:rPr>
                                      <w:rStyle w:val="s1"/>
                                      <w:rFonts w:ascii="Arial" w:hAnsi="Arial" w:cs="Arial"/>
                                      <w:sz w:val="18"/>
                                      <w:szCs w:val="18"/>
                                    </w:rPr>
                                    <w:t>ing</w:t>
                                  </w:r>
                                  <w:r w:rsidRPr="00603131">
                                    <w:rPr>
                                      <w:rStyle w:val="s1"/>
                                      <w:rFonts w:ascii="Arial" w:hAnsi="Arial" w:cs="Arial"/>
                                      <w:sz w:val="18"/>
                                      <w:szCs w:val="18"/>
                                    </w:rPr>
                                    <w:t xml:space="preserve"> as a pilot and will </w:t>
                                  </w:r>
                                  <w:r w:rsidR="00C14FAD" w:rsidRPr="00603131">
                                    <w:rPr>
                                      <w:rStyle w:val="s1"/>
                                      <w:rFonts w:ascii="Arial" w:hAnsi="Arial" w:cs="Arial"/>
                                      <w:sz w:val="18"/>
                                      <w:szCs w:val="18"/>
                                    </w:rPr>
                                    <w:t xml:space="preserve">be offered until March 31, 2023, </w:t>
                                  </w:r>
                                  <w:r w:rsidR="00F718AA" w:rsidRPr="00603131">
                                    <w:rPr>
                                      <w:rStyle w:val="s1"/>
                                      <w:rFonts w:ascii="Arial" w:hAnsi="Arial" w:cs="Arial"/>
                                      <w:sz w:val="18"/>
                                      <w:szCs w:val="18"/>
                                    </w:rPr>
                                    <w:t>and/</w:t>
                                  </w:r>
                                  <w:r w:rsidR="00C14FAD" w:rsidRPr="00603131">
                                    <w:rPr>
                                      <w:rStyle w:val="s1"/>
                                      <w:rFonts w:ascii="Arial" w:hAnsi="Arial" w:cs="Arial"/>
                                      <w:sz w:val="18"/>
                                      <w:szCs w:val="18"/>
                                    </w:rPr>
                                    <w:t xml:space="preserve">or </w:t>
                                  </w:r>
                                  <w:r w:rsidR="00F718AA" w:rsidRPr="00603131">
                                    <w:rPr>
                                      <w:rStyle w:val="s1"/>
                                      <w:rFonts w:ascii="Arial" w:hAnsi="Arial" w:cs="Arial"/>
                                      <w:sz w:val="18"/>
                                      <w:szCs w:val="18"/>
                                    </w:rPr>
                                    <w:t xml:space="preserve">as long as </w:t>
                                  </w:r>
                                  <w:r w:rsidR="00C14FAD" w:rsidRPr="00603131">
                                    <w:rPr>
                                      <w:rStyle w:val="s1"/>
                                      <w:rFonts w:ascii="Arial" w:hAnsi="Arial" w:cs="Arial"/>
                                      <w:sz w:val="18"/>
                                      <w:szCs w:val="18"/>
                                    </w:rPr>
                                    <w:t>funds last</w:t>
                                  </w:r>
                                  <w:r w:rsidRPr="00603131">
                                    <w:rPr>
                                      <w:rStyle w:val="s1"/>
                                      <w:rFonts w:ascii="Arial" w:hAnsi="Arial" w:cs="Arial"/>
                                      <w:sz w:val="18"/>
                                      <w:szCs w:val="18"/>
                                    </w:rPr>
                                    <w:t>.</w:t>
                                  </w:r>
                                  <w:r w:rsidR="00AA1DF2" w:rsidRPr="00603131">
                                    <w:rPr>
                                      <w:rStyle w:val="s1"/>
                                      <w:rFonts w:ascii="Arial" w:hAnsi="Arial" w:cs="Arial"/>
                                      <w:sz w:val="18"/>
                                      <w:szCs w:val="18"/>
                                    </w:rPr>
                                    <w:t xml:space="preserve"> </w:t>
                                  </w:r>
                                  <w:r w:rsidR="00603131" w:rsidRPr="00603131">
                                    <w:rPr>
                                      <w:rStyle w:val="s1"/>
                                      <w:rFonts w:ascii="Arial" w:hAnsi="Arial" w:cs="Arial"/>
                                      <w:sz w:val="18"/>
                                      <w:szCs w:val="18"/>
                                    </w:rPr>
                                    <w:t xml:space="preserve">Funding through this pilot </w:t>
                                  </w:r>
                                  <w:r w:rsidR="00603131" w:rsidRPr="00603131">
                                    <w:rPr>
                                      <w:rFonts w:ascii="Arial" w:hAnsi="Arial" w:cs="Arial"/>
                                      <w:sz w:val="18"/>
                                      <w:szCs w:val="18"/>
                                    </w:rPr>
                                    <w:t>means families can get this money once or for one item</w:t>
                                  </w:r>
                                  <w:r w:rsidR="00AA1DF2" w:rsidRPr="00603131">
                                    <w:rPr>
                                      <w:rStyle w:val="s1"/>
                                      <w:rFonts w:ascii="Arial" w:hAnsi="Arial" w:cs="Arial"/>
                                      <w:sz w:val="18"/>
                                      <w:szCs w:val="18"/>
                                    </w:rPr>
                                    <w:t xml:space="preserve">, </w:t>
                                  </w:r>
                                  <w:r w:rsidR="00603131" w:rsidRPr="00603131">
                                    <w:rPr>
                                      <w:rStyle w:val="s1"/>
                                      <w:rFonts w:ascii="Arial" w:hAnsi="Arial" w:cs="Arial"/>
                                      <w:sz w:val="18"/>
                                      <w:szCs w:val="18"/>
                                    </w:rPr>
                                    <w:t>funds are limited to</w:t>
                                  </w:r>
                                  <w:r w:rsidR="00AA1DF2" w:rsidRPr="00603131">
                                    <w:rPr>
                                      <w:rStyle w:val="s1"/>
                                      <w:rFonts w:ascii="Arial" w:hAnsi="Arial" w:cs="Arial"/>
                                      <w:sz w:val="18"/>
                                      <w:szCs w:val="18"/>
                                    </w:rPr>
                                    <w:t xml:space="preserve"> this pilot.</w:t>
                                  </w:r>
                                  <w:r w:rsidRPr="00603131">
                                    <w:rPr>
                                      <w:rStyle w:val="s1"/>
                                      <w:rFonts w:ascii="Arial" w:hAnsi="Arial" w:cs="Arial"/>
                                      <w:sz w:val="18"/>
                                      <w:szCs w:val="18"/>
                                    </w:rPr>
                                    <w:t xml:space="preserve"> App</w:t>
                                  </w:r>
                                  <w:r w:rsidR="00C14FAD" w:rsidRPr="00603131">
                                    <w:rPr>
                                      <w:rStyle w:val="s1"/>
                                      <w:rFonts w:ascii="Arial" w:hAnsi="Arial" w:cs="Arial"/>
                                      <w:sz w:val="18"/>
                                      <w:szCs w:val="18"/>
                                    </w:rPr>
                                    <w:t>licants</w:t>
                                  </w:r>
                                  <w:r w:rsidRPr="00603131">
                                    <w:rPr>
                                      <w:rStyle w:val="s1"/>
                                      <w:rFonts w:ascii="Arial" w:hAnsi="Arial" w:cs="Arial"/>
                                      <w:sz w:val="18"/>
                                      <w:szCs w:val="18"/>
                                    </w:rPr>
                                    <w:t xml:space="preserve"> must meet </w:t>
                                  </w:r>
                                  <w:r w:rsidR="00BC3CCF" w:rsidRPr="00603131">
                                    <w:rPr>
                                      <w:rStyle w:val="s1"/>
                                      <w:rFonts w:ascii="Arial" w:hAnsi="Arial" w:cs="Arial"/>
                                      <w:sz w:val="18"/>
                                      <w:szCs w:val="18"/>
                                    </w:rPr>
                                    <w:t xml:space="preserve">all regular </w:t>
                                  </w:r>
                                  <w:r w:rsidRPr="00603131">
                                    <w:rPr>
                                      <w:rStyle w:val="s1"/>
                                      <w:rFonts w:ascii="Arial" w:hAnsi="Arial" w:cs="Arial"/>
                                      <w:sz w:val="18"/>
                                      <w:szCs w:val="18"/>
                                    </w:rPr>
                                    <w:t xml:space="preserve">Family Support Fund </w:t>
                                  </w:r>
                                  <w:r w:rsidR="00BC3CCF" w:rsidRPr="00603131">
                                    <w:rPr>
                                      <w:rStyle w:val="s1"/>
                                      <w:rFonts w:ascii="Arial" w:hAnsi="Arial" w:cs="Arial"/>
                                      <w:sz w:val="18"/>
                                      <w:szCs w:val="18"/>
                                    </w:rPr>
                                    <w:t xml:space="preserve">criteria </w:t>
                                  </w:r>
                                  <w:r w:rsidR="00AA1DF2" w:rsidRPr="00603131">
                                    <w:rPr>
                                      <w:rStyle w:val="s1"/>
                                      <w:rFonts w:ascii="Arial" w:hAnsi="Arial" w:cs="Arial"/>
                                      <w:sz w:val="18"/>
                                      <w:szCs w:val="18"/>
                                    </w:rPr>
                                    <w:t>and</w:t>
                                  </w:r>
                                  <w:r w:rsidRPr="00603131">
                                    <w:rPr>
                                      <w:rStyle w:val="s1"/>
                                      <w:rFonts w:ascii="Arial" w:hAnsi="Arial" w:cs="Arial"/>
                                      <w:sz w:val="18"/>
                                      <w:szCs w:val="18"/>
                                    </w:rPr>
                                    <w:t xml:space="preserve"> the additional criteria for this pilot.</w:t>
                                  </w:r>
                                  <w:r w:rsidR="0089548A" w:rsidRPr="00603131">
                                    <w:rPr>
                                      <w:rStyle w:val="s1"/>
                                      <w:rFonts w:ascii="Arial" w:hAnsi="Arial" w:cs="Arial"/>
                                      <w:sz w:val="18"/>
                                      <w:szCs w:val="18"/>
                                    </w:rPr>
                                    <w:t xml:space="preserve"> </w:t>
                                  </w:r>
                                </w:p>
                                <w:p w14:paraId="1EDBC554" w14:textId="77777777" w:rsidR="004A155B" w:rsidRPr="00824463" w:rsidRDefault="004A155B" w:rsidP="00824463">
                                  <w:pPr>
                                    <w:spacing w:line="276" w:lineRule="auto"/>
                                    <w:rPr>
                                      <w:rStyle w:val="s1"/>
                                      <w:rFonts w:ascii="Arial" w:hAnsi="Arial" w:cs="Arial"/>
                                      <w:sz w:val="16"/>
                                      <w:szCs w:val="16"/>
                                    </w:rPr>
                                  </w:pPr>
                                </w:p>
                                <w:p w14:paraId="702DFD4E" w14:textId="77777777" w:rsidR="004A155B" w:rsidRPr="009339F9" w:rsidRDefault="004A155B" w:rsidP="00B71A98">
                                  <w:pPr>
                                    <w:rPr>
                                      <w:rStyle w:val="s1"/>
                                      <w:rFonts w:ascii="Arial" w:hAnsi="Arial" w:cs="Arial"/>
                                      <w:b/>
                                      <w:sz w:val="16"/>
                                      <w:szCs w:val="16"/>
                                    </w:rPr>
                                  </w:pPr>
                                </w:p>
                                <w:p w14:paraId="2F5B98B7" w14:textId="77777777" w:rsidR="004A155B" w:rsidRPr="009339F9" w:rsidRDefault="004A155B" w:rsidP="00B71A98">
                                  <w:pPr>
                                    <w:rPr>
                                      <w:rStyle w:val="s1"/>
                                      <w:rFonts w:ascii="Arial" w:hAnsi="Arial" w:cs="Arial"/>
                                      <w:b/>
                                      <w:caps/>
                                      <w:sz w:val="16"/>
                                      <w:szCs w:val="16"/>
                                    </w:rPr>
                                  </w:pPr>
                                </w:p>
                                <w:p w14:paraId="67FE763A" w14:textId="77777777" w:rsidR="004A155B" w:rsidRPr="009339F9" w:rsidRDefault="004A155B" w:rsidP="00566F8D">
                                  <w:pPr>
                                    <w:spacing w:before="0" w:after="0" w:line="276" w:lineRule="auto"/>
                                    <w:suppressOverlap/>
                                    <w:rPr>
                                      <w:rFonts w:ascii="Arial" w:hAnsi="Arial" w:cs="Arial"/>
                                      <w:sz w:val="16"/>
                                      <w:szCs w:val="16"/>
                                    </w:rPr>
                                  </w:pPr>
                                  <w:r w:rsidRPr="009339F9">
                                    <w:rPr>
                                      <w:rFonts w:ascii="Arial" w:hAnsi="Arial" w:cs="Arial"/>
                                      <w:sz w:val="16"/>
                                      <w:szCs w:val="16"/>
                                    </w:rPr>
                                    <w:br/>
                                  </w:r>
                                </w:p>
                                <w:p w14:paraId="280A6F6E" w14:textId="77777777" w:rsidR="004A155B" w:rsidRPr="009339F9" w:rsidRDefault="004A155B" w:rsidP="00566F8D">
                                  <w:pPr>
                                    <w:rPr>
                                      <w:rStyle w:val="s1"/>
                                      <w:rFonts w:ascii="Arial" w:hAnsi="Arial" w:cs="Arial"/>
                                      <w:b/>
                                      <w:caps/>
                                      <w:sz w:val="16"/>
                                      <w:szCs w:val="16"/>
                                    </w:rPr>
                                  </w:pPr>
                                </w:p>
                                <w:p w14:paraId="33619911" w14:textId="77777777" w:rsidR="004A155B" w:rsidRPr="009339F9" w:rsidRDefault="004A155B" w:rsidP="00566F8D">
                                  <w:pPr>
                                    <w:pStyle w:val="Body"/>
                                    <w:suppressOverlap/>
                                    <w:rPr>
                                      <w:rStyle w:val="s1"/>
                                      <w:rFonts w:ascii="Arial" w:hAnsi="Arial" w:cs="Arial"/>
                                      <w:b/>
                                      <w:caps/>
                                      <w:szCs w:val="16"/>
                                    </w:rPr>
                                  </w:pPr>
                                </w:p>
                                <w:p w14:paraId="4239ED4E" w14:textId="77777777" w:rsidR="004A155B" w:rsidRPr="009339F9" w:rsidRDefault="004A155B" w:rsidP="00566F8D">
                                  <w:pPr>
                                    <w:pStyle w:val="Heading3"/>
                                    <w:rPr>
                                      <w:rStyle w:val="s1"/>
                                      <w:rFonts w:ascii="Arial" w:hAnsi="Arial" w:cs="Arial"/>
                                      <w:b w:val="0"/>
                                      <w:caps/>
                                      <w:szCs w:val="16"/>
                                    </w:rPr>
                                  </w:pPr>
                                </w:p>
                                <w:p w14:paraId="435191CB" w14:textId="77777777" w:rsidR="004A155B" w:rsidRPr="009339F9" w:rsidRDefault="004A155B" w:rsidP="00566F8D">
                                  <w:pPr>
                                    <w:pStyle w:val="Heading3"/>
                                    <w:rPr>
                                      <w:rStyle w:val="s1"/>
                                      <w:rFonts w:ascii="Arial" w:hAnsi="Arial" w:cs="Arial"/>
                                      <w:b w:val="0"/>
                                      <w:caps/>
                                      <w:szCs w:val="16"/>
                                    </w:rPr>
                                  </w:pPr>
                                </w:p>
                                <w:p w14:paraId="2B52E506" w14:textId="77777777" w:rsidR="004A155B" w:rsidRPr="009339F9" w:rsidRDefault="004A155B" w:rsidP="00566F8D">
                                  <w:pPr>
                                    <w:rPr>
                                      <w:rFonts w:ascii="Arial" w:hAnsi="Arial" w:cs="Arial"/>
                                      <w:sz w:val="16"/>
                                      <w:szCs w:val="16"/>
                                    </w:rPr>
                                  </w:pPr>
                                </w:p>
                                <w:p w14:paraId="2628ED93" w14:textId="77777777" w:rsidR="004A155B" w:rsidRPr="009339F9" w:rsidRDefault="004A155B" w:rsidP="00566F8D">
                                  <w:pPr>
                                    <w:pStyle w:val="Heading3"/>
                                    <w:rPr>
                                      <w:rStyle w:val="s1"/>
                                      <w:rFonts w:ascii="Arial" w:hAnsi="Arial" w:cs="Arial"/>
                                      <w:caps/>
                                      <w:szCs w:val="16"/>
                                    </w:rPr>
                                  </w:pPr>
                                </w:p>
                                <w:p w14:paraId="0B2EE471" w14:textId="77777777" w:rsidR="004A155B" w:rsidRPr="009339F9" w:rsidRDefault="004A155B" w:rsidP="00566F8D">
                                  <w:pPr>
                                    <w:rPr>
                                      <w:rFonts w:ascii="Arial" w:hAnsi="Arial" w:cs="Arial"/>
                                      <w:sz w:val="16"/>
                                      <w:szCs w:val="16"/>
                                    </w:rPr>
                                  </w:pPr>
                                  <w:r w:rsidRPr="009339F9">
                                    <w:rPr>
                                      <w:rFonts w:ascii="Arial" w:hAnsi="Arial" w:cs="Arial"/>
                                      <w:sz w:val="16"/>
                                      <w:szCs w:val="16"/>
                                    </w:rPr>
                                    <w:t xml:space="preserve">For eligibility criteria and application instructions, please see the infographic document (available online </w:t>
                                  </w:r>
                                  <w:hyperlink r:id="rId9" w:history="1">
                                    <w:r w:rsidRPr="009339F9">
                                      <w:rPr>
                                        <w:rStyle w:val="Hyperlink"/>
                                        <w:rFonts w:ascii="Arial" w:hAnsi="Arial" w:cs="Arial"/>
                                        <w:sz w:val="16"/>
                                        <w:szCs w:val="16"/>
                                      </w:rPr>
                                      <w:t>HERE</w:t>
                                    </w:r>
                                  </w:hyperlink>
                                  <w:r w:rsidRPr="009339F9">
                                    <w:rPr>
                                      <w:rFonts w:ascii="Arial" w:hAnsi="Arial" w:cs="Arial"/>
                                      <w:sz w:val="16"/>
                                      <w:szCs w:val="16"/>
                                    </w:rPr>
                                    <w:t xml:space="preserve">)  </w:t>
                                  </w:r>
                                </w:p>
                                <w:p w14:paraId="20FE73D5" w14:textId="77777777" w:rsidR="004A155B" w:rsidRPr="009339F9" w:rsidRDefault="004A155B" w:rsidP="00566F8D">
                                  <w:pPr>
                                    <w:pStyle w:val="Heading3"/>
                                    <w:rPr>
                                      <w:rStyle w:val="s1"/>
                                      <w:rFonts w:ascii="Arial" w:hAnsi="Arial" w:cs="Arial"/>
                                      <w:caps/>
                                      <w:szCs w:val="16"/>
                                    </w:rPr>
                                  </w:pPr>
                                </w:p>
                                <w:p w14:paraId="5CAE6F5E" w14:textId="77777777" w:rsidR="004A155B" w:rsidRPr="009339F9" w:rsidRDefault="004A155B" w:rsidP="00566F8D">
                                  <w:pPr>
                                    <w:rPr>
                                      <w:rFonts w:ascii="Arial" w:hAnsi="Arial" w:cs="Arial"/>
                                      <w:b/>
                                      <w:color w:val="ED7D31" w:themeColor="accent2"/>
                                      <w:sz w:val="16"/>
                                      <w:szCs w:val="16"/>
                                    </w:rPr>
                                  </w:pPr>
                                  <w:r w:rsidRPr="009339F9">
                                    <w:rPr>
                                      <w:rFonts w:ascii="Arial" w:hAnsi="Arial" w:cs="Arial"/>
                                      <w:sz w:val="16"/>
                                      <w:szCs w:val="16"/>
                                    </w:rPr>
                                    <w:t xml:space="preserve">For eligibility criteria and application instructions, please see the infographic document (available online </w:t>
                                  </w:r>
                                  <w:hyperlink r:id="rId10" w:history="1">
                                    <w:r w:rsidRPr="009339F9">
                                      <w:rPr>
                                        <w:rStyle w:val="Hyperlink"/>
                                        <w:rFonts w:ascii="Arial" w:hAnsi="Arial" w:cs="Arial"/>
                                        <w:sz w:val="16"/>
                                        <w:szCs w:val="16"/>
                                      </w:rPr>
                                      <w:t>HERE</w:t>
                                    </w:r>
                                  </w:hyperlink>
                                  <w:r w:rsidRPr="009339F9">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AB46D" id="_x0000_t202" coordsize="21600,21600" o:spt="202" path="m,l,21600r21600,l21600,xe">
                      <v:stroke joinstyle="miter"/>
                      <v:path gradientshapeok="t" o:connecttype="rect"/>
                    </v:shapetype>
                    <v:shape id="Text Box 2" o:spid="_x0000_s1026" type="#_x0000_t202" style="position:absolute;margin-left:-4.25pt;margin-top:1.55pt;width:330pt;height:133.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" filled="f" strokecolor="#70ad47 [3209]" strokeweight="2.25pt">
                      <v:textbox>
                        <w:txbxContent>
                          <w:p w14:paraId="6CEBF784" w14:textId="0022D2BE" w:rsidR="00114F64" w:rsidRPr="00603131" w:rsidRDefault="00114F64" w:rsidP="00114F64">
                            <w:pPr>
                              <w:rPr>
                                <w:rFonts w:ascii="Arial" w:hAnsi="Arial" w:cs="Arial"/>
                                <w:sz w:val="18"/>
                                <w:szCs w:val="18"/>
                                <w:lang w:val="en-CA"/>
                              </w:rPr>
                            </w:pPr>
                            <w:r w:rsidRPr="00603131">
                              <w:rPr>
                                <w:rFonts w:ascii="Arial" w:hAnsi="Arial" w:cs="Arial"/>
                                <w:b/>
                                <w:sz w:val="18"/>
                                <w:szCs w:val="18"/>
                                <w:highlight w:val="yellow"/>
                                <w:u w:val="single"/>
                                <w:lang w:val="en-CA"/>
                              </w:rPr>
                              <w:t>NEW</w:t>
                            </w:r>
                            <w:r w:rsidRPr="00603131">
                              <w:rPr>
                                <w:rFonts w:ascii="Arial" w:hAnsi="Arial" w:cs="Arial"/>
                                <w:b/>
                                <w:sz w:val="18"/>
                                <w:szCs w:val="18"/>
                                <w:highlight w:val="yellow"/>
                                <w:lang w:val="en-CA"/>
                              </w:rPr>
                              <w:t>:</w:t>
                            </w:r>
                            <w:r w:rsidRPr="00603131">
                              <w:rPr>
                                <w:rFonts w:ascii="Arial" w:hAnsi="Arial" w:cs="Arial"/>
                                <w:b/>
                                <w:sz w:val="18"/>
                                <w:szCs w:val="18"/>
                                <w:lang w:val="en-CA"/>
                              </w:rPr>
                              <w:t xml:space="preserve"> (Pilot) Rental/</w:t>
                            </w:r>
                            <w:r w:rsidR="00F718AA" w:rsidRPr="00603131">
                              <w:rPr>
                                <w:rFonts w:ascii="Arial" w:hAnsi="Arial" w:cs="Arial"/>
                                <w:b/>
                                <w:sz w:val="18"/>
                                <w:szCs w:val="18"/>
                                <w:lang w:val="en-CA"/>
                              </w:rPr>
                              <w:t>l</w:t>
                            </w:r>
                            <w:r w:rsidRPr="00603131">
                              <w:rPr>
                                <w:rFonts w:ascii="Arial" w:hAnsi="Arial" w:cs="Arial"/>
                                <w:b/>
                                <w:sz w:val="18"/>
                                <w:szCs w:val="18"/>
                                <w:lang w:val="en-CA"/>
                              </w:rPr>
                              <w:t>ease</w:t>
                            </w:r>
                            <w:r w:rsidR="00AA1DF2" w:rsidRPr="00603131">
                              <w:rPr>
                                <w:rFonts w:ascii="Arial" w:hAnsi="Arial" w:cs="Arial"/>
                                <w:b/>
                                <w:sz w:val="18"/>
                                <w:szCs w:val="18"/>
                                <w:lang w:val="en-CA"/>
                              </w:rPr>
                              <w:t>d</w:t>
                            </w:r>
                            <w:r w:rsidRPr="00603131">
                              <w:rPr>
                                <w:rFonts w:ascii="Arial" w:hAnsi="Arial" w:cs="Arial"/>
                                <w:sz w:val="18"/>
                                <w:szCs w:val="18"/>
                                <w:lang w:val="en-CA"/>
                              </w:rPr>
                              <w:t xml:space="preserve"> </w:t>
                            </w:r>
                            <w:r w:rsidR="00F718AA" w:rsidRPr="00603131">
                              <w:rPr>
                                <w:rFonts w:ascii="Arial" w:hAnsi="Arial" w:cs="Arial"/>
                                <w:b/>
                                <w:sz w:val="18"/>
                                <w:szCs w:val="18"/>
                                <w:lang w:val="en-CA"/>
                              </w:rPr>
                              <w:t>e</w:t>
                            </w:r>
                            <w:r w:rsidRPr="00603131">
                              <w:rPr>
                                <w:rFonts w:ascii="Arial" w:hAnsi="Arial" w:cs="Arial"/>
                                <w:b/>
                                <w:sz w:val="18"/>
                                <w:szCs w:val="18"/>
                                <w:lang w:val="en-CA"/>
                              </w:rPr>
                              <w:t xml:space="preserve">quipment </w:t>
                            </w:r>
                            <w:r w:rsidR="00AA1DF2" w:rsidRPr="00603131">
                              <w:rPr>
                                <w:rFonts w:ascii="Arial" w:hAnsi="Arial" w:cs="Arial"/>
                                <w:b/>
                                <w:sz w:val="18"/>
                                <w:szCs w:val="18"/>
                                <w:lang w:val="en-CA"/>
                              </w:rPr>
                              <w:t xml:space="preserve">funding </w:t>
                            </w:r>
                            <w:r w:rsidRPr="00603131">
                              <w:rPr>
                                <w:rFonts w:ascii="Arial" w:hAnsi="Arial" w:cs="Arial"/>
                                <w:b/>
                                <w:sz w:val="18"/>
                                <w:szCs w:val="18"/>
                                <w:lang w:val="en-CA"/>
                              </w:rPr>
                              <w:t xml:space="preserve">is now available! </w:t>
                            </w:r>
                          </w:p>
                          <w:p w14:paraId="33836E7A" w14:textId="2255165C" w:rsidR="00114F64" w:rsidRPr="00603131" w:rsidRDefault="00114F64" w:rsidP="00114F64">
                            <w:pPr>
                              <w:rPr>
                                <w:rStyle w:val="Hyperlink"/>
                                <w:rFonts w:ascii="Arial" w:hAnsi="Arial" w:cs="Arial"/>
                                <w:sz w:val="18"/>
                                <w:szCs w:val="18"/>
                              </w:rPr>
                            </w:pPr>
                            <w:r w:rsidRPr="00603131">
                              <w:rPr>
                                <w:rFonts w:ascii="Arial" w:hAnsi="Arial" w:cs="Arial"/>
                                <w:sz w:val="18"/>
                                <w:szCs w:val="18"/>
                                <w:lang w:val="en-CA"/>
                              </w:rPr>
                              <w:t xml:space="preserve">Requests </w:t>
                            </w:r>
                            <w:r w:rsidR="00AA1DF2" w:rsidRPr="00603131">
                              <w:rPr>
                                <w:rFonts w:ascii="Arial" w:hAnsi="Arial" w:cs="Arial"/>
                                <w:sz w:val="18"/>
                                <w:szCs w:val="18"/>
                                <w:lang w:val="en-CA"/>
                              </w:rPr>
                              <w:t xml:space="preserve">for rental/leased equipment funding </w:t>
                            </w:r>
                            <w:r w:rsidRPr="00603131">
                              <w:rPr>
                                <w:rFonts w:ascii="Arial" w:hAnsi="Arial" w:cs="Arial"/>
                                <w:sz w:val="18"/>
                                <w:szCs w:val="18"/>
                                <w:lang w:val="en-CA"/>
                              </w:rPr>
                              <w:t>must have this form (</w:t>
                            </w:r>
                            <w:r w:rsidR="00F718AA" w:rsidRPr="00603131">
                              <w:rPr>
                                <w:rFonts w:ascii="Arial" w:hAnsi="Arial" w:cs="Arial"/>
                                <w:sz w:val="18"/>
                                <w:szCs w:val="18"/>
                                <w:lang w:val="en-CA"/>
                              </w:rPr>
                              <w:t>“</w:t>
                            </w:r>
                            <w:r w:rsidRPr="00603131">
                              <w:rPr>
                                <w:rFonts w:ascii="Arial" w:hAnsi="Arial" w:cs="Arial"/>
                                <w:sz w:val="18"/>
                                <w:szCs w:val="18"/>
                                <w:lang w:val="en-CA"/>
                              </w:rPr>
                              <w:t>Appendix A</w:t>
                            </w:r>
                            <w:r w:rsidR="00F718AA" w:rsidRPr="00603131">
                              <w:rPr>
                                <w:rFonts w:ascii="Arial" w:hAnsi="Arial" w:cs="Arial"/>
                                <w:sz w:val="18"/>
                                <w:szCs w:val="18"/>
                                <w:lang w:val="en-CA"/>
                              </w:rPr>
                              <w:t>”</w:t>
                            </w:r>
                            <w:r w:rsidRPr="00603131">
                              <w:rPr>
                                <w:rFonts w:ascii="Arial" w:hAnsi="Arial" w:cs="Arial"/>
                                <w:sz w:val="18"/>
                                <w:szCs w:val="18"/>
                                <w:lang w:val="en-CA"/>
                              </w:rPr>
                              <w:t xml:space="preserve">) </w:t>
                            </w:r>
                            <w:r w:rsidR="00F718AA" w:rsidRPr="00603131">
                              <w:rPr>
                                <w:rFonts w:ascii="Arial" w:hAnsi="Arial" w:cs="Arial"/>
                                <w:sz w:val="18"/>
                                <w:szCs w:val="18"/>
                                <w:lang w:val="en-CA"/>
                              </w:rPr>
                              <w:t xml:space="preserve">completed </w:t>
                            </w:r>
                            <w:r w:rsidRPr="00603131">
                              <w:rPr>
                                <w:rFonts w:ascii="Arial" w:hAnsi="Arial" w:cs="Arial"/>
                                <w:sz w:val="18"/>
                                <w:szCs w:val="18"/>
                                <w:lang w:val="en-CA"/>
                              </w:rPr>
                              <w:t xml:space="preserve">and attached to </w:t>
                            </w:r>
                            <w:r w:rsidR="00AA1DF2" w:rsidRPr="00603131">
                              <w:rPr>
                                <w:rFonts w:ascii="Arial" w:hAnsi="Arial" w:cs="Arial"/>
                                <w:sz w:val="18"/>
                                <w:szCs w:val="18"/>
                                <w:lang w:val="en-CA"/>
                              </w:rPr>
                              <w:t xml:space="preserve">a complete FSF </w:t>
                            </w:r>
                            <w:r w:rsidRPr="00603131">
                              <w:rPr>
                                <w:rFonts w:ascii="Arial" w:hAnsi="Arial" w:cs="Arial"/>
                                <w:sz w:val="18"/>
                                <w:szCs w:val="18"/>
                                <w:lang w:val="en-CA"/>
                              </w:rPr>
                              <w:t xml:space="preserve">application. </w:t>
                            </w:r>
                            <w:r w:rsidR="005B260E" w:rsidRPr="00603131">
                              <w:rPr>
                                <w:rFonts w:ascii="Arial" w:hAnsi="Arial" w:cs="Arial"/>
                                <w:sz w:val="18"/>
                                <w:szCs w:val="18"/>
                                <w:lang w:val="en-CA"/>
                              </w:rPr>
                              <w:t xml:space="preserve">You can </w:t>
                            </w:r>
                            <w:r w:rsidR="00AA1DF2" w:rsidRPr="00603131">
                              <w:rPr>
                                <w:rFonts w:ascii="Arial" w:hAnsi="Arial" w:cs="Arial"/>
                                <w:sz w:val="18"/>
                                <w:szCs w:val="18"/>
                                <w:lang w:val="en-CA"/>
                              </w:rPr>
                              <w:t xml:space="preserve">get </w:t>
                            </w:r>
                            <w:r w:rsidR="005B260E" w:rsidRPr="00603131">
                              <w:rPr>
                                <w:rFonts w:ascii="Arial" w:hAnsi="Arial" w:cs="Arial"/>
                                <w:sz w:val="18"/>
                                <w:szCs w:val="18"/>
                                <w:lang w:val="en-CA"/>
                              </w:rPr>
                              <w:t>a downloadable version of t</w:t>
                            </w:r>
                            <w:r w:rsidR="00C14FAD" w:rsidRPr="00603131">
                              <w:rPr>
                                <w:rFonts w:ascii="Arial" w:hAnsi="Arial" w:cs="Arial"/>
                                <w:sz w:val="18"/>
                                <w:szCs w:val="18"/>
                                <w:lang w:val="en-CA"/>
                              </w:rPr>
                              <w:t xml:space="preserve">his form </w:t>
                            </w:r>
                            <w:r w:rsidR="003E5C66">
                              <w:rPr>
                                <w:rFonts w:ascii="Arial" w:hAnsi="Arial" w:cs="Arial"/>
                                <w:sz w:val="18"/>
                                <w:szCs w:val="18"/>
                                <w:lang w:val="en-CA"/>
                              </w:rPr>
                              <w:t>from</w:t>
                            </w:r>
                            <w:r w:rsidRPr="00603131">
                              <w:rPr>
                                <w:rFonts w:ascii="Arial" w:hAnsi="Arial" w:cs="Arial"/>
                                <w:sz w:val="18"/>
                                <w:szCs w:val="18"/>
                                <w:lang w:val="en-CA"/>
                              </w:rPr>
                              <w:t xml:space="preserve"> the Family Support Fund </w:t>
                            </w:r>
                            <w:r w:rsidR="00C14FAD" w:rsidRPr="00603131">
                              <w:rPr>
                                <w:rFonts w:ascii="Arial" w:hAnsi="Arial" w:cs="Arial"/>
                                <w:sz w:val="18"/>
                                <w:szCs w:val="18"/>
                                <w:lang w:val="en-CA"/>
                              </w:rPr>
                              <w:t xml:space="preserve">public </w:t>
                            </w:r>
                            <w:r w:rsidR="00790E61" w:rsidRPr="00603131">
                              <w:rPr>
                                <w:rFonts w:ascii="Arial" w:hAnsi="Arial" w:cs="Arial"/>
                                <w:sz w:val="18"/>
                                <w:szCs w:val="18"/>
                                <w:lang w:val="en-CA"/>
                              </w:rPr>
                              <w:t xml:space="preserve">webpage: </w:t>
                            </w:r>
                            <w:hyperlink r:id="rId11" w:history="1">
                              <w:r w:rsidR="00790E61" w:rsidRPr="00603131">
                                <w:rPr>
                                  <w:rStyle w:val="Hyperlink"/>
                                  <w:rFonts w:ascii="Arial" w:hAnsi="Arial" w:cs="Arial"/>
                                  <w:sz w:val="18"/>
                                  <w:szCs w:val="18"/>
                                  <w:lang w:val="en-CA"/>
                                </w:rPr>
                                <w:t>https://hollandbloorview.ca/our-services/family-workshops-resources/holland-bloorview-family-support-fund</w:t>
                              </w:r>
                            </w:hyperlink>
                          </w:p>
                          <w:p w14:paraId="54320AF9" w14:textId="12B2C3D9" w:rsidR="004A155B" w:rsidRPr="00603131" w:rsidRDefault="00EC082D" w:rsidP="00C42EB0">
                            <w:pPr>
                              <w:rPr>
                                <w:rStyle w:val="s1"/>
                                <w:rFonts w:ascii="Arial" w:hAnsi="Arial" w:cs="Arial"/>
                                <w:sz w:val="18"/>
                                <w:szCs w:val="18"/>
                              </w:rPr>
                            </w:pPr>
                            <w:r w:rsidRPr="00603131">
                              <w:rPr>
                                <w:rStyle w:val="s1"/>
                                <w:rFonts w:ascii="Arial" w:hAnsi="Arial" w:cs="Arial"/>
                                <w:sz w:val="18"/>
                                <w:szCs w:val="18"/>
                              </w:rPr>
                              <w:t xml:space="preserve">Funding </w:t>
                            </w:r>
                            <w:r w:rsidR="00C14FAD" w:rsidRPr="00603131">
                              <w:rPr>
                                <w:rStyle w:val="s1"/>
                                <w:rFonts w:ascii="Arial" w:hAnsi="Arial" w:cs="Arial"/>
                                <w:sz w:val="18"/>
                                <w:szCs w:val="18"/>
                              </w:rPr>
                              <w:t>for</w:t>
                            </w:r>
                            <w:r w:rsidRPr="00603131">
                              <w:rPr>
                                <w:rStyle w:val="s1"/>
                                <w:rFonts w:ascii="Arial" w:hAnsi="Arial" w:cs="Arial"/>
                                <w:sz w:val="18"/>
                                <w:szCs w:val="18"/>
                              </w:rPr>
                              <w:t xml:space="preserve"> </w:t>
                            </w:r>
                            <w:r w:rsidR="00C14FAD" w:rsidRPr="00603131">
                              <w:rPr>
                                <w:rStyle w:val="s1"/>
                                <w:rFonts w:ascii="Arial" w:hAnsi="Arial" w:cs="Arial"/>
                                <w:sz w:val="18"/>
                                <w:szCs w:val="18"/>
                              </w:rPr>
                              <w:t>r</w:t>
                            </w:r>
                            <w:r w:rsidRPr="00603131">
                              <w:rPr>
                                <w:rStyle w:val="s1"/>
                                <w:rFonts w:ascii="Arial" w:hAnsi="Arial" w:cs="Arial"/>
                                <w:sz w:val="18"/>
                                <w:szCs w:val="18"/>
                              </w:rPr>
                              <w:t>ental/</w:t>
                            </w:r>
                            <w:r w:rsidR="00C14FAD" w:rsidRPr="00603131">
                              <w:rPr>
                                <w:rStyle w:val="s1"/>
                                <w:rFonts w:ascii="Arial" w:hAnsi="Arial" w:cs="Arial"/>
                                <w:sz w:val="18"/>
                                <w:szCs w:val="18"/>
                              </w:rPr>
                              <w:t>l</w:t>
                            </w:r>
                            <w:r w:rsidRPr="00603131">
                              <w:rPr>
                                <w:rStyle w:val="s1"/>
                                <w:rFonts w:ascii="Arial" w:hAnsi="Arial" w:cs="Arial"/>
                                <w:sz w:val="18"/>
                                <w:szCs w:val="18"/>
                              </w:rPr>
                              <w:t>ease equipment is currently operat</w:t>
                            </w:r>
                            <w:r w:rsidR="00C14FAD" w:rsidRPr="00603131">
                              <w:rPr>
                                <w:rStyle w:val="s1"/>
                                <w:rFonts w:ascii="Arial" w:hAnsi="Arial" w:cs="Arial"/>
                                <w:sz w:val="18"/>
                                <w:szCs w:val="18"/>
                              </w:rPr>
                              <w:t>ing</w:t>
                            </w:r>
                            <w:r w:rsidRPr="00603131">
                              <w:rPr>
                                <w:rStyle w:val="s1"/>
                                <w:rFonts w:ascii="Arial" w:hAnsi="Arial" w:cs="Arial"/>
                                <w:sz w:val="18"/>
                                <w:szCs w:val="18"/>
                              </w:rPr>
                              <w:t xml:space="preserve"> as a pilot and will </w:t>
                            </w:r>
                            <w:r w:rsidR="00C14FAD" w:rsidRPr="00603131">
                              <w:rPr>
                                <w:rStyle w:val="s1"/>
                                <w:rFonts w:ascii="Arial" w:hAnsi="Arial" w:cs="Arial"/>
                                <w:sz w:val="18"/>
                                <w:szCs w:val="18"/>
                              </w:rPr>
                              <w:t xml:space="preserve">be offered until March 31, 2023, </w:t>
                            </w:r>
                            <w:r w:rsidR="00F718AA" w:rsidRPr="00603131">
                              <w:rPr>
                                <w:rStyle w:val="s1"/>
                                <w:rFonts w:ascii="Arial" w:hAnsi="Arial" w:cs="Arial"/>
                                <w:sz w:val="18"/>
                                <w:szCs w:val="18"/>
                              </w:rPr>
                              <w:t>and/</w:t>
                            </w:r>
                            <w:r w:rsidR="00C14FAD" w:rsidRPr="00603131">
                              <w:rPr>
                                <w:rStyle w:val="s1"/>
                                <w:rFonts w:ascii="Arial" w:hAnsi="Arial" w:cs="Arial"/>
                                <w:sz w:val="18"/>
                                <w:szCs w:val="18"/>
                              </w:rPr>
                              <w:t xml:space="preserve">or </w:t>
                            </w:r>
                            <w:r w:rsidR="00F718AA" w:rsidRPr="00603131">
                              <w:rPr>
                                <w:rStyle w:val="s1"/>
                                <w:rFonts w:ascii="Arial" w:hAnsi="Arial" w:cs="Arial"/>
                                <w:sz w:val="18"/>
                                <w:szCs w:val="18"/>
                              </w:rPr>
                              <w:t xml:space="preserve">as long as </w:t>
                            </w:r>
                            <w:r w:rsidR="00C14FAD" w:rsidRPr="00603131">
                              <w:rPr>
                                <w:rStyle w:val="s1"/>
                                <w:rFonts w:ascii="Arial" w:hAnsi="Arial" w:cs="Arial"/>
                                <w:sz w:val="18"/>
                                <w:szCs w:val="18"/>
                              </w:rPr>
                              <w:t>funds last</w:t>
                            </w:r>
                            <w:r w:rsidRPr="00603131">
                              <w:rPr>
                                <w:rStyle w:val="s1"/>
                                <w:rFonts w:ascii="Arial" w:hAnsi="Arial" w:cs="Arial"/>
                                <w:sz w:val="18"/>
                                <w:szCs w:val="18"/>
                              </w:rPr>
                              <w:t>.</w:t>
                            </w:r>
                            <w:r w:rsidR="00AA1DF2" w:rsidRPr="00603131">
                              <w:rPr>
                                <w:rStyle w:val="s1"/>
                                <w:rFonts w:ascii="Arial" w:hAnsi="Arial" w:cs="Arial"/>
                                <w:sz w:val="18"/>
                                <w:szCs w:val="18"/>
                              </w:rPr>
                              <w:t xml:space="preserve"> </w:t>
                            </w:r>
                            <w:r w:rsidR="00603131" w:rsidRPr="00603131">
                              <w:rPr>
                                <w:rStyle w:val="s1"/>
                                <w:rFonts w:ascii="Arial" w:hAnsi="Arial" w:cs="Arial"/>
                                <w:sz w:val="18"/>
                                <w:szCs w:val="18"/>
                              </w:rPr>
                              <w:t xml:space="preserve">Funding through this pilot </w:t>
                            </w:r>
                            <w:r w:rsidR="00603131" w:rsidRPr="00603131">
                              <w:rPr>
                                <w:rFonts w:ascii="Arial" w:hAnsi="Arial" w:cs="Arial"/>
                                <w:sz w:val="18"/>
                                <w:szCs w:val="18"/>
                              </w:rPr>
                              <w:t>means families can get this money once or for one item</w:t>
                            </w:r>
                            <w:r w:rsidR="00AA1DF2" w:rsidRPr="00603131">
                              <w:rPr>
                                <w:rStyle w:val="s1"/>
                                <w:rFonts w:ascii="Arial" w:hAnsi="Arial" w:cs="Arial"/>
                                <w:sz w:val="18"/>
                                <w:szCs w:val="18"/>
                              </w:rPr>
                              <w:t xml:space="preserve">, </w:t>
                            </w:r>
                            <w:r w:rsidR="00603131" w:rsidRPr="00603131">
                              <w:rPr>
                                <w:rStyle w:val="s1"/>
                                <w:rFonts w:ascii="Arial" w:hAnsi="Arial" w:cs="Arial"/>
                                <w:sz w:val="18"/>
                                <w:szCs w:val="18"/>
                              </w:rPr>
                              <w:t>funds are limited to</w:t>
                            </w:r>
                            <w:r w:rsidR="00AA1DF2" w:rsidRPr="00603131">
                              <w:rPr>
                                <w:rStyle w:val="s1"/>
                                <w:rFonts w:ascii="Arial" w:hAnsi="Arial" w:cs="Arial"/>
                                <w:sz w:val="18"/>
                                <w:szCs w:val="18"/>
                              </w:rPr>
                              <w:t xml:space="preserve"> this pilot.</w:t>
                            </w:r>
                            <w:r w:rsidRPr="00603131">
                              <w:rPr>
                                <w:rStyle w:val="s1"/>
                                <w:rFonts w:ascii="Arial" w:hAnsi="Arial" w:cs="Arial"/>
                                <w:sz w:val="18"/>
                                <w:szCs w:val="18"/>
                              </w:rPr>
                              <w:t xml:space="preserve"> App</w:t>
                            </w:r>
                            <w:r w:rsidR="00C14FAD" w:rsidRPr="00603131">
                              <w:rPr>
                                <w:rStyle w:val="s1"/>
                                <w:rFonts w:ascii="Arial" w:hAnsi="Arial" w:cs="Arial"/>
                                <w:sz w:val="18"/>
                                <w:szCs w:val="18"/>
                              </w:rPr>
                              <w:t>licants</w:t>
                            </w:r>
                            <w:r w:rsidRPr="00603131">
                              <w:rPr>
                                <w:rStyle w:val="s1"/>
                                <w:rFonts w:ascii="Arial" w:hAnsi="Arial" w:cs="Arial"/>
                                <w:sz w:val="18"/>
                                <w:szCs w:val="18"/>
                              </w:rPr>
                              <w:t xml:space="preserve"> must meet </w:t>
                            </w:r>
                            <w:r w:rsidR="00BC3CCF" w:rsidRPr="00603131">
                              <w:rPr>
                                <w:rStyle w:val="s1"/>
                                <w:rFonts w:ascii="Arial" w:hAnsi="Arial" w:cs="Arial"/>
                                <w:sz w:val="18"/>
                                <w:szCs w:val="18"/>
                              </w:rPr>
                              <w:t xml:space="preserve">all regular </w:t>
                            </w:r>
                            <w:r w:rsidRPr="00603131">
                              <w:rPr>
                                <w:rStyle w:val="s1"/>
                                <w:rFonts w:ascii="Arial" w:hAnsi="Arial" w:cs="Arial"/>
                                <w:sz w:val="18"/>
                                <w:szCs w:val="18"/>
                              </w:rPr>
                              <w:t xml:space="preserve">Family Support Fund </w:t>
                            </w:r>
                            <w:r w:rsidR="00BC3CCF" w:rsidRPr="00603131">
                              <w:rPr>
                                <w:rStyle w:val="s1"/>
                                <w:rFonts w:ascii="Arial" w:hAnsi="Arial" w:cs="Arial"/>
                                <w:sz w:val="18"/>
                                <w:szCs w:val="18"/>
                              </w:rPr>
                              <w:t xml:space="preserve">criteria </w:t>
                            </w:r>
                            <w:r w:rsidR="00AA1DF2" w:rsidRPr="00603131">
                              <w:rPr>
                                <w:rStyle w:val="s1"/>
                                <w:rFonts w:ascii="Arial" w:hAnsi="Arial" w:cs="Arial"/>
                                <w:sz w:val="18"/>
                                <w:szCs w:val="18"/>
                              </w:rPr>
                              <w:t>and</w:t>
                            </w:r>
                            <w:r w:rsidRPr="00603131">
                              <w:rPr>
                                <w:rStyle w:val="s1"/>
                                <w:rFonts w:ascii="Arial" w:hAnsi="Arial" w:cs="Arial"/>
                                <w:sz w:val="18"/>
                                <w:szCs w:val="18"/>
                              </w:rPr>
                              <w:t xml:space="preserve"> the additional criteria for this pilot.</w:t>
                            </w:r>
                            <w:r w:rsidR="0089548A" w:rsidRPr="00603131">
                              <w:rPr>
                                <w:rStyle w:val="s1"/>
                                <w:rFonts w:ascii="Arial" w:hAnsi="Arial" w:cs="Arial"/>
                                <w:sz w:val="18"/>
                                <w:szCs w:val="18"/>
                              </w:rPr>
                              <w:t xml:space="preserve"> </w:t>
                            </w:r>
                          </w:p>
                          <w:p w14:paraId="1EDBC554" w14:textId="77777777" w:rsidR="004A155B" w:rsidRPr="00824463" w:rsidRDefault="004A155B" w:rsidP="00824463">
                            <w:pPr>
                              <w:spacing w:line="276" w:lineRule="auto"/>
                              <w:rPr>
                                <w:rStyle w:val="s1"/>
                                <w:rFonts w:ascii="Arial" w:hAnsi="Arial" w:cs="Arial"/>
                                <w:sz w:val="16"/>
                                <w:szCs w:val="16"/>
                              </w:rPr>
                            </w:pPr>
                          </w:p>
                          <w:p w14:paraId="702DFD4E" w14:textId="77777777" w:rsidR="004A155B" w:rsidRPr="009339F9" w:rsidRDefault="004A155B" w:rsidP="00B71A98">
                            <w:pPr>
                              <w:rPr>
                                <w:rStyle w:val="s1"/>
                                <w:rFonts w:ascii="Arial" w:hAnsi="Arial" w:cs="Arial"/>
                                <w:b/>
                                <w:sz w:val="16"/>
                                <w:szCs w:val="16"/>
                              </w:rPr>
                            </w:pPr>
                          </w:p>
                          <w:p w14:paraId="2F5B98B7" w14:textId="77777777" w:rsidR="004A155B" w:rsidRPr="009339F9" w:rsidRDefault="004A155B" w:rsidP="00B71A98">
                            <w:pPr>
                              <w:rPr>
                                <w:rStyle w:val="s1"/>
                                <w:rFonts w:ascii="Arial" w:hAnsi="Arial" w:cs="Arial"/>
                                <w:b/>
                                <w:caps/>
                                <w:sz w:val="16"/>
                                <w:szCs w:val="16"/>
                              </w:rPr>
                            </w:pPr>
                          </w:p>
                          <w:p w14:paraId="67FE763A" w14:textId="77777777" w:rsidR="004A155B" w:rsidRPr="009339F9" w:rsidRDefault="004A155B" w:rsidP="00566F8D">
                            <w:pPr>
                              <w:spacing w:before="0" w:after="0" w:line="276" w:lineRule="auto"/>
                              <w:suppressOverlap/>
                              <w:rPr>
                                <w:rFonts w:ascii="Arial" w:hAnsi="Arial" w:cs="Arial"/>
                                <w:sz w:val="16"/>
                                <w:szCs w:val="16"/>
                              </w:rPr>
                            </w:pPr>
                            <w:r w:rsidRPr="009339F9">
                              <w:rPr>
                                <w:rFonts w:ascii="Arial" w:hAnsi="Arial" w:cs="Arial"/>
                                <w:sz w:val="16"/>
                                <w:szCs w:val="16"/>
                              </w:rPr>
                              <w:br/>
                            </w:r>
                          </w:p>
                          <w:p w14:paraId="280A6F6E" w14:textId="77777777" w:rsidR="004A155B" w:rsidRPr="009339F9" w:rsidRDefault="004A155B" w:rsidP="00566F8D">
                            <w:pPr>
                              <w:rPr>
                                <w:rStyle w:val="s1"/>
                                <w:rFonts w:ascii="Arial" w:hAnsi="Arial" w:cs="Arial"/>
                                <w:b/>
                                <w:caps/>
                                <w:sz w:val="16"/>
                                <w:szCs w:val="16"/>
                              </w:rPr>
                            </w:pPr>
                          </w:p>
                          <w:p w14:paraId="33619911" w14:textId="77777777" w:rsidR="004A155B" w:rsidRPr="009339F9" w:rsidRDefault="004A155B" w:rsidP="00566F8D">
                            <w:pPr>
                              <w:pStyle w:val="Body"/>
                              <w:suppressOverlap/>
                              <w:rPr>
                                <w:rStyle w:val="s1"/>
                                <w:rFonts w:ascii="Arial" w:hAnsi="Arial" w:cs="Arial"/>
                                <w:b/>
                                <w:caps/>
                                <w:szCs w:val="16"/>
                              </w:rPr>
                            </w:pPr>
                          </w:p>
                          <w:p w14:paraId="4239ED4E" w14:textId="77777777" w:rsidR="004A155B" w:rsidRPr="009339F9" w:rsidRDefault="004A155B" w:rsidP="00566F8D">
                            <w:pPr>
                              <w:pStyle w:val="Heading3"/>
                              <w:rPr>
                                <w:rStyle w:val="s1"/>
                                <w:rFonts w:ascii="Arial" w:hAnsi="Arial" w:cs="Arial"/>
                                <w:b w:val="0"/>
                                <w:caps/>
                                <w:szCs w:val="16"/>
                              </w:rPr>
                            </w:pPr>
                          </w:p>
                          <w:p w14:paraId="435191CB" w14:textId="77777777" w:rsidR="004A155B" w:rsidRPr="009339F9" w:rsidRDefault="004A155B" w:rsidP="00566F8D">
                            <w:pPr>
                              <w:pStyle w:val="Heading3"/>
                              <w:rPr>
                                <w:rStyle w:val="s1"/>
                                <w:rFonts w:ascii="Arial" w:hAnsi="Arial" w:cs="Arial"/>
                                <w:b w:val="0"/>
                                <w:caps/>
                                <w:szCs w:val="16"/>
                              </w:rPr>
                            </w:pPr>
                          </w:p>
                          <w:p w14:paraId="2B52E506" w14:textId="77777777" w:rsidR="004A155B" w:rsidRPr="009339F9" w:rsidRDefault="004A155B" w:rsidP="00566F8D">
                            <w:pPr>
                              <w:rPr>
                                <w:rFonts w:ascii="Arial" w:hAnsi="Arial" w:cs="Arial"/>
                                <w:sz w:val="16"/>
                                <w:szCs w:val="16"/>
                              </w:rPr>
                            </w:pPr>
                          </w:p>
                          <w:p w14:paraId="2628ED93" w14:textId="77777777" w:rsidR="004A155B" w:rsidRPr="009339F9" w:rsidRDefault="004A155B" w:rsidP="00566F8D">
                            <w:pPr>
                              <w:pStyle w:val="Heading3"/>
                              <w:rPr>
                                <w:rStyle w:val="s1"/>
                                <w:rFonts w:ascii="Arial" w:hAnsi="Arial" w:cs="Arial"/>
                                <w:caps/>
                                <w:szCs w:val="16"/>
                              </w:rPr>
                            </w:pPr>
                          </w:p>
                          <w:p w14:paraId="0B2EE471" w14:textId="77777777" w:rsidR="004A155B" w:rsidRPr="009339F9" w:rsidRDefault="004A155B" w:rsidP="00566F8D">
                            <w:pPr>
                              <w:rPr>
                                <w:rFonts w:ascii="Arial" w:hAnsi="Arial" w:cs="Arial"/>
                                <w:sz w:val="16"/>
                                <w:szCs w:val="16"/>
                              </w:rPr>
                            </w:pPr>
                            <w:r w:rsidRPr="009339F9">
                              <w:rPr>
                                <w:rFonts w:ascii="Arial" w:hAnsi="Arial" w:cs="Arial"/>
                                <w:sz w:val="16"/>
                                <w:szCs w:val="16"/>
                              </w:rPr>
                              <w:t xml:space="preserve">For eligibility criteria and application instructions, please see the infographic document (available online </w:t>
                            </w:r>
                            <w:hyperlink r:id="rId12" w:history="1">
                              <w:r w:rsidRPr="009339F9">
                                <w:rPr>
                                  <w:rStyle w:val="Hyperlink"/>
                                  <w:rFonts w:ascii="Arial" w:hAnsi="Arial" w:cs="Arial"/>
                                  <w:sz w:val="16"/>
                                  <w:szCs w:val="16"/>
                                </w:rPr>
                                <w:t>HERE</w:t>
                              </w:r>
                            </w:hyperlink>
                            <w:r w:rsidRPr="009339F9">
                              <w:rPr>
                                <w:rFonts w:ascii="Arial" w:hAnsi="Arial" w:cs="Arial"/>
                                <w:sz w:val="16"/>
                                <w:szCs w:val="16"/>
                              </w:rPr>
                              <w:t xml:space="preserve">)  </w:t>
                            </w:r>
                          </w:p>
                          <w:p w14:paraId="20FE73D5" w14:textId="77777777" w:rsidR="004A155B" w:rsidRPr="009339F9" w:rsidRDefault="004A155B" w:rsidP="00566F8D">
                            <w:pPr>
                              <w:pStyle w:val="Heading3"/>
                              <w:rPr>
                                <w:rStyle w:val="s1"/>
                                <w:rFonts w:ascii="Arial" w:hAnsi="Arial" w:cs="Arial"/>
                                <w:caps/>
                                <w:szCs w:val="16"/>
                              </w:rPr>
                            </w:pPr>
                          </w:p>
                          <w:p w14:paraId="5CAE6F5E" w14:textId="77777777" w:rsidR="004A155B" w:rsidRPr="009339F9" w:rsidRDefault="004A155B" w:rsidP="00566F8D">
                            <w:pPr>
                              <w:rPr>
                                <w:rFonts w:ascii="Arial" w:hAnsi="Arial" w:cs="Arial"/>
                                <w:b/>
                                <w:color w:val="ED7D31" w:themeColor="accent2"/>
                                <w:sz w:val="16"/>
                                <w:szCs w:val="16"/>
                              </w:rPr>
                            </w:pPr>
                            <w:r w:rsidRPr="009339F9">
                              <w:rPr>
                                <w:rFonts w:ascii="Arial" w:hAnsi="Arial" w:cs="Arial"/>
                                <w:sz w:val="16"/>
                                <w:szCs w:val="16"/>
                              </w:rPr>
                              <w:t xml:space="preserve">For eligibility criteria and application instructions, please see the infographic document (available online </w:t>
                            </w:r>
                            <w:hyperlink r:id="rId13" w:history="1">
                              <w:r w:rsidRPr="009339F9">
                                <w:rPr>
                                  <w:rStyle w:val="Hyperlink"/>
                                  <w:rFonts w:ascii="Arial" w:hAnsi="Arial" w:cs="Arial"/>
                                  <w:sz w:val="16"/>
                                  <w:szCs w:val="16"/>
                                </w:rPr>
                                <w:t>HERE</w:t>
                              </w:r>
                            </w:hyperlink>
                            <w:r w:rsidRPr="009339F9">
                              <w:rPr>
                                <w:rFonts w:ascii="Arial" w:hAnsi="Arial" w:cs="Arial"/>
                                <w:sz w:val="16"/>
                                <w:szCs w:val="16"/>
                              </w:rPr>
                              <w:t xml:space="preserve">)  </w:t>
                            </w:r>
                          </w:p>
                        </w:txbxContent>
                      </v:textbox>
                      <w10:wrap type="square" anchorx="margin" anchory="page"/>
                    </v:shape>
                  </w:pict>
                </mc:Fallback>
              </mc:AlternateContent>
            </w:r>
            <w:r w:rsidR="00AA2D7C" w:rsidRPr="009B076D">
              <w:rPr>
                <w:rFonts w:ascii="Arial" w:hAnsi="Arial" w:cs="Arial"/>
                <w:noProof/>
                <w:lang w:val="en-CA" w:eastAsia="en-CA"/>
              </w:rPr>
              <w:drawing>
                <wp:anchor distT="0" distB="0" distL="114300" distR="114300" simplePos="0" relativeHeight="251659264" behindDoc="0" locked="0" layoutInCell="1" allowOverlap="1" wp14:anchorId="1B31F81B" wp14:editId="6707F2EE">
                  <wp:simplePos x="0" y="0"/>
                  <wp:positionH relativeFrom="column">
                    <wp:posOffset>4344670</wp:posOffset>
                  </wp:positionH>
                  <wp:positionV relativeFrom="paragraph">
                    <wp:posOffset>36830</wp:posOffset>
                  </wp:positionV>
                  <wp:extent cx="1132840" cy="1135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ina\AppData\Local\Microsoft\Windows\INetCache\Content.Outlook\H32ZPAS6\HB_Stamp_New.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3284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D7C" w:rsidRPr="009B076D">
              <w:rPr>
                <w:rFonts w:ascii="Arial" w:hAnsi="Arial" w:cs="Arial"/>
                <w:noProof/>
                <w:lang w:val="en-CA" w:eastAsia="en-CA"/>
              </w:rPr>
              <w:drawing>
                <wp:anchor distT="0" distB="0" distL="114300" distR="114300" simplePos="0" relativeHeight="251660288" behindDoc="0" locked="0" layoutInCell="1" allowOverlap="1" wp14:anchorId="36FF8D79" wp14:editId="04E31BD9">
                  <wp:simplePos x="0" y="0"/>
                  <wp:positionH relativeFrom="column">
                    <wp:posOffset>5554345</wp:posOffset>
                  </wp:positionH>
                  <wp:positionV relativeFrom="paragraph">
                    <wp:posOffset>48260</wp:posOffset>
                  </wp:positionV>
                  <wp:extent cx="115252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 literacy stamp 2015 TM 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684B3E" w:rsidRPr="009B076D">
              <w:rPr>
                <w:rStyle w:val="s1"/>
                <w:rFonts w:ascii="Arial" w:hAnsi="Arial" w:cs="Arial"/>
                <w:b w:val="0"/>
                <w:caps/>
                <w:sz w:val="20"/>
                <w:szCs w:val="20"/>
              </w:rPr>
              <w:t xml:space="preserve"> </w:t>
            </w:r>
          </w:p>
          <w:p w14:paraId="7F242BFB" w14:textId="77777777" w:rsidR="00080608" w:rsidRPr="009B076D" w:rsidRDefault="00080608" w:rsidP="004A2BD5">
            <w:pPr>
              <w:pStyle w:val="Heading3"/>
              <w:framePr w:hSpace="0" w:wrap="auto" w:vAnchor="margin" w:hAnchor="text" w:xAlign="left" w:yAlign="inline"/>
              <w:suppressOverlap w:val="0"/>
              <w:rPr>
                <w:rFonts w:ascii="Arial" w:hAnsi="Arial" w:cs="Arial"/>
                <w:caps/>
                <w:sz w:val="20"/>
                <w:szCs w:val="20"/>
              </w:rPr>
            </w:pPr>
          </w:p>
        </w:tc>
      </w:tr>
    </w:tbl>
    <w:tbl>
      <w:tblPr>
        <w:tblpPr w:leftFromText="187" w:rightFromText="187" w:vertAnchor="page" w:horzAnchor="page" w:tblpX="707" w:tblpY="1441"/>
        <w:tblOverlap w:val="never"/>
        <w:tblW w:w="10667" w:type="dxa"/>
        <w:tblLayout w:type="fixed"/>
        <w:tblCellMar>
          <w:left w:w="115" w:type="dxa"/>
          <w:right w:w="115" w:type="dxa"/>
        </w:tblCellMar>
        <w:tblLook w:val="0380" w:firstRow="0" w:lastRow="0" w:firstColumn="1" w:lastColumn="1" w:noHBand="1" w:noVBand="0"/>
      </w:tblPr>
      <w:tblGrid>
        <w:gridCol w:w="2789"/>
        <w:gridCol w:w="3939"/>
        <w:gridCol w:w="3939"/>
      </w:tblGrid>
      <w:tr w:rsidR="00EC082D" w:rsidRPr="009B076D" w14:paraId="4D467431" w14:textId="77777777" w:rsidTr="00AD4BAF">
        <w:trPr>
          <w:cantSplit/>
          <w:trHeight w:val="836"/>
        </w:trPr>
        <w:tc>
          <w:tcPr>
            <w:tcW w:w="10667" w:type="dxa"/>
            <w:gridSpan w:val="3"/>
            <w:tcBorders>
              <w:top w:val="single" w:sz="4" w:space="0" w:color="auto"/>
              <w:left w:val="single" w:sz="4" w:space="0" w:color="auto"/>
              <w:bottom w:val="single" w:sz="4" w:space="0" w:color="C5E0B3" w:themeColor="accent6" w:themeTint="66"/>
              <w:right w:val="single" w:sz="4" w:space="0" w:color="auto"/>
            </w:tcBorders>
            <w:shd w:val="clear" w:color="auto" w:fill="C5E0B3" w:themeFill="accent6" w:themeFillTint="66"/>
            <w:vAlign w:val="center"/>
          </w:tcPr>
          <w:p w14:paraId="1DDFDD78" w14:textId="77777777" w:rsidR="00EC082D" w:rsidRPr="009B076D" w:rsidRDefault="00EC082D" w:rsidP="00AD4BAF">
            <w:pPr>
              <w:pStyle w:val="Heading2"/>
              <w:keepNext w:val="0"/>
              <w:keepLines w:val="0"/>
              <w:rPr>
                <w:rFonts w:ascii="Arial" w:hAnsi="Arial" w:cs="Arial"/>
                <w:b/>
                <w:caps/>
                <w:color w:val="000000" w:themeColor="text1"/>
                <w:sz w:val="20"/>
                <w:szCs w:val="20"/>
              </w:rPr>
            </w:pPr>
            <w:r>
              <w:rPr>
                <w:rFonts w:ascii="Arial" w:hAnsi="Arial" w:cs="Arial"/>
                <w:b/>
                <w:caps/>
                <w:color w:val="000000" w:themeColor="text1"/>
                <w:sz w:val="20"/>
                <w:szCs w:val="20"/>
              </w:rPr>
              <w:t>Rental/lease fees f</w:t>
            </w:r>
            <w:r w:rsidR="00454B8B">
              <w:rPr>
                <w:rFonts w:ascii="Arial" w:hAnsi="Arial" w:cs="Arial"/>
                <w:b/>
                <w:caps/>
                <w:color w:val="000000" w:themeColor="text1"/>
                <w:sz w:val="20"/>
                <w:szCs w:val="20"/>
              </w:rPr>
              <w:t>OR</w:t>
            </w:r>
            <w:r>
              <w:rPr>
                <w:rFonts w:ascii="Arial" w:hAnsi="Arial" w:cs="Arial"/>
                <w:b/>
                <w:caps/>
                <w:color w:val="000000" w:themeColor="text1"/>
                <w:sz w:val="20"/>
                <w:szCs w:val="20"/>
              </w:rPr>
              <w:t xml:space="preserve"> medical equipment</w:t>
            </w:r>
          </w:p>
          <w:p w14:paraId="72D1FCEA" w14:textId="4CB41755" w:rsidR="00C84DF4" w:rsidRDefault="00EC082D" w:rsidP="00C84DF4">
            <w:pPr>
              <w:kinsoku w:val="0"/>
              <w:overflowPunct w:val="0"/>
              <w:autoSpaceDE w:val="0"/>
              <w:autoSpaceDN w:val="0"/>
              <w:adjustRightInd w:val="0"/>
              <w:spacing w:before="2" w:after="0"/>
              <w:rPr>
                <w:rFonts w:ascii="Arial" w:hAnsi="Arial" w:cs="Arial"/>
                <w:b/>
                <w:sz w:val="16"/>
                <w:szCs w:val="16"/>
              </w:rPr>
            </w:pPr>
            <w:r w:rsidRPr="00C84DF4">
              <w:rPr>
                <w:rFonts w:ascii="Arial" w:hAnsi="Arial" w:cs="Arial"/>
                <w:sz w:val="16"/>
                <w:szCs w:val="16"/>
              </w:rPr>
              <w:t>*These items</w:t>
            </w:r>
            <w:r w:rsidR="007256BC" w:rsidRPr="00C84DF4">
              <w:rPr>
                <w:rFonts w:ascii="Arial" w:hAnsi="Arial" w:cs="Arial"/>
                <w:sz w:val="16"/>
                <w:szCs w:val="16"/>
              </w:rPr>
              <w:t>:</w:t>
            </w:r>
            <w:r w:rsidRPr="00C84DF4">
              <w:rPr>
                <w:rFonts w:ascii="Arial" w:hAnsi="Arial" w:cs="Arial"/>
                <w:sz w:val="16"/>
                <w:szCs w:val="16"/>
              </w:rPr>
              <w:t xml:space="preserve"> reduce the immediate barriers to </w:t>
            </w:r>
            <w:r w:rsidR="007256BC" w:rsidRPr="00C84DF4">
              <w:rPr>
                <w:rFonts w:ascii="Arial" w:hAnsi="Arial" w:cs="Arial"/>
                <w:sz w:val="16"/>
                <w:szCs w:val="16"/>
              </w:rPr>
              <w:t xml:space="preserve">the client’s </w:t>
            </w:r>
            <w:r w:rsidRPr="00C84DF4">
              <w:rPr>
                <w:rFonts w:ascii="Arial" w:hAnsi="Arial" w:cs="Arial"/>
                <w:sz w:val="16"/>
                <w:szCs w:val="16"/>
              </w:rPr>
              <w:t xml:space="preserve">safe discharge, support </w:t>
            </w:r>
            <w:r w:rsidR="007256BC" w:rsidRPr="00C84DF4">
              <w:rPr>
                <w:rFonts w:ascii="Arial" w:hAnsi="Arial" w:cs="Arial"/>
                <w:sz w:val="16"/>
                <w:szCs w:val="16"/>
              </w:rPr>
              <w:t xml:space="preserve">the client’s needs </w:t>
            </w:r>
            <w:r w:rsidRPr="00C84DF4">
              <w:rPr>
                <w:rFonts w:ascii="Arial" w:hAnsi="Arial" w:cs="Arial"/>
                <w:sz w:val="16"/>
                <w:szCs w:val="16"/>
              </w:rPr>
              <w:t xml:space="preserve">while waiting </w:t>
            </w:r>
            <w:r w:rsidR="007256BC" w:rsidRPr="00C84DF4">
              <w:rPr>
                <w:rFonts w:ascii="Arial" w:hAnsi="Arial" w:cs="Arial"/>
                <w:sz w:val="16"/>
                <w:szCs w:val="16"/>
              </w:rPr>
              <w:t xml:space="preserve">to get </w:t>
            </w:r>
            <w:r w:rsidRPr="00C84DF4">
              <w:rPr>
                <w:rFonts w:ascii="Arial" w:hAnsi="Arial" w:cs="Arial"/>
                <w:sz w:val="16"/>
                <w:szCs w:val="16"/>
              </w:rPr>
              <w:t>permanent equipment</w:t>
            </w:r>
            <w:r w:rsidR="00454B8B" w:rsidRPr="00C84DF4">
              <w:rPr>
                <w:rFonts w:ascii="Arial" w:hAnsi="Arial" w:cs="Arial"/>
                <w:sz w:val="16"/>
                <w:szCs w:val="16"/>
              </w:rPr>
              <w:t>,</w:t>
            </w:r>
            <w:r w:rsidRPr="00C84DF4">
              <w:rPr>
                <w:rFonts w:ascii="Arial" w:hAnsi="Arial" w:cs="Arial"/>
                <w:sz w:val="16"/>
                <w:szCs w:val="16"/>
              </w:rPr>
              <w:t xml:space="preserve"> </w:t>
            </w:r>
            <w:r w:rsidR="00454B8B" w:rsidRPr="00C84DF4">
              <w:rPr>
                <w:rFonts w:ascii="Arial" w:hAnsi="Arial" w:cs="Arial"/>
                <w:sz w:val="16"/>
                <w:szCs w:val="16"/>
              </w:rPr>
              <w:t>and/</w:t>
            </w:r>
            <w:r w:rsidRPr="00C84DF4">
              <w:rPr>
                <w:rFonts w:ascii="Arial" w:hAnsi="Arial" w:cs="Arial"/>
                <w:sz w:val="16"/>
                <w:szCs w:val="16"/>
              </w:rPr>
              <w:t xml:space="preserve">or </w:t>
            </w:r>
            <w:r w:rsidR="00454B8B" w:rsidRPr="00C84DF4">
              <w:rPr>
                <w:rFonts w:ascii="Arial" w:hAnsi="Arial" w:cs="Arial"/>
                <w:sz w:val="16"/>
                <w:szCs w:val="16"/>
              </w:rPr>
              <w:t xml:space="preserve">to reduce safety </w:t>
            </w:r>
            <w:r w:rsidR="00603131" w:rsidRPr="00C84DF4">
              <w:rPr>
                <w:rFonts w:ascii="Arial" w:hAnsi="Arial" w:cs="Arial"/>
                <w:sz w:val="16"/>
                <w:szCs w:val="16"/>
              </w:rPr>
              <w:t>prior to discharge</w:t>
            </w:r>
            <w:r w:rsidR="00C84DF4">
              <w:rPr>
                <w:rFonts w:ascii="Arial" w:hAnsi="Arial" w:cs="Arial"/>
                <w:sz w:val="16"/>
                <w:szCs w:val="16"/>
              </w:rPr>
              <w:t>.</w:t>
            </w:r>
            <w:r w:rsidRPr="00C84DF4">
              <w:rPr>
                <w:rFonts w:ascii="Arial" w:hAnsi="Arial" w:cs="Arial"/>
                <w:sz w:val="16"/>
                <w:szCs w:val="16"/>
              </w:rPr>
              <w:t xml:space="preserve">*Items </w:t>
            </w:r>
            <w:r w:rsidRPr="00C84DF4">
              <w:rPr>
                <w:rFonts w:ascii="Arial" w:hAnsi="Arial" w:cs="Arial"/>
                <w:b/>
                <w:i/>
                <w:sz w:val="16"/>
                <w:szCs w:val="16"/>
              </w:rPr>
              <w:t>may</w:t>
            </w:r>
            <w:r w:rsidRPr="00C84DF4">
              <w:rPr>
                <w:rFonts w:ascii="Arial" w:hAnsi="Arial" w:cs="Arial"/>
                <w:b/>
                <w:sz w:val="16"/>
                <w:szCs w:val="16"/>
              </w:rPr>
              <w:t xml:space="preserve"> </w:t>
            </w:r>
            <w:r w:rsidRPr="00C84DF4">
              <w:rPr>
                <w:rFonts w:ascii="Arial" w:hAnsi="Arial" w:cs="Arial"/>
                <w:sz w:val="16"/>
                <w:szCs w:val="16"/>
              </w:rPr>
              <w:t xml:space="preserve">be considered for </w:t>
            </w:r>
            <w:r w:rsidRPr="00C84DF4">
              <w:rPr>
                <w:rFonts w:ascii="Arial" w:hAnsi="Arial" w:cs="Arial"/>
                <w:b/>
                <w:sz w:val="16"/>
                <w:szCs w:val="16"/>
              </w:rPr>
              <w:t>UP TO $500</w:t>
            </w:r>
            <w:r w:rsidR="00443CF3" w:rsidRPr="00C84DF4">
              <w:rPr>
                <w:rFonts w:ascii="Arial" w:hAnsi="Arial" w:cs="Arial"/>
                <w:b/>
                <w:sz w:val="16"/>
                <w:szCs w:val="16"/>
              </w:rPr>
              <w:t xml:space="preserve">. </w:t>
            </w:r>
          </w:p>
          <w:p w14:paraId="33EFE415" w14:textId="77777777" w:rsidR="00C95B71" w:rsidRDefault="00C95B71" w:rsidP="00C84DF4">
            <w:pPr>
              <w:kinsoku w:val="0"/>
              <w:overflowPunct w:val="0"/>
              <w:autoSpaceDE w:val="0"/>
              <w:autoSpaceDN w:val="0"/>
              <w:adjustRightInd w:val="0"/>
              <w:spacing w:before="2" w:after="0"/>
              <w:rPr>
                <w:rFonts w:ascii="Arial" w:hAnsi="Arial" w:cs="Arial"/>
                <w:b/>
                <w:sz w:val="16"/>
                <w:szCs w:val="16"/>
              </w:rPr>
            </w:pPr>
          </w:p>
          <w:p w14:paraId="25190E4D" w14:textId="4890B73A" w:rsidR="00EC082D" w:rsidRPr="00C84DF4" w:rsidRDefault="00603131" w:rsidP="00C84DF4">
            <w:pPr>
              <w:kinsoku w:val="0"/>
              <w:overflowPunct w:val="0"/>
              <w:autoSpaceDE w:val="0"/>
              <w:autoSpaceDN w:val="0"/>
              <w:adjustRightInd w:val="0"/>
              <w:spacing w:before="2" w:after="0"/>
              <w:rPr>
                <w:rFonts w:ascii="Arial" w:hAnsi="Arial" w:cs="Arial"/>
                <w:sz w:val="16"/>
                <w:szCs w:val="16"/>
              </w:rPr>
            </w:pPr>
            <w:r w:rsidRPr="00C84DF4">
              <w:rPr>
                <w:rFonts w:ascii="Arial" w:hAnsi="Arial" w:cs="Arial"/>
                <w:b/>
                <w:sz w:val="16"/>
                <w:szCs w:val="16"/>
              </w:rPr>
              <w:t>Requests through this pilot category may be considered in addition to the family support fund’s cap</w:t>
            </w:r>
          </w:p>
        </w:tc>
      </w:tr>
      <w:tr w:rsidR="00EC082D" w:rsidRPr="009B076D" w14:paraId="1AF9290A" w14:textId="77777777" w:rsidTr="00C84DF4">
        <w:trPr>
          <w:cantSplit/>
          <w:trHeight w:val="2277"/>
        </w:trPr>
        <w:tc>
          <w:tcPr>
            <w:tcW w:w="278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22E45BF0" w14:textId="12CACFF0" w:rsidR="00EC082D" w:rsidRPr="009B076D" w:rsidRDefault="00EC082D" w:rsidP="00AD4BAF">
            <w:pPr>
              <w:pStyle w:val="Heading3"/>
              <w:framePr w:hSpace="0" w:wrap="auto" w:vAnchor="margin" w:hAnchor="text" w:xAlign="left" w:yAlign="inline"/>
              <w:tabs>
                <w:tab w:val="left" w:pos="3600"/>
              </w:tabs>
              <w:spacing w:after="120" w:line="276" w:lineRule="auto"/>
              <w:ind w:left="274" w:hanging="274"/>
              <w:suppressOverlap w:val="0"/>
              <w:rPr>
                <w:rStyle w:val="s1"/>
                <w:rFonts w:ascii="Arial" w:hAnsi="Arial" w:cs="Arial"/>
                <w:b w:val="0"/>
                <w:sz w:val="20"/>
                <w:szCs w:val="20"/>
              </w:rPr>
            </w:pPr>
            <w:r w:rsidRPr="009B076D">
              <w:rPr>
                <w:rFonts w:ascii="Arial" w:hAnsi="Arial" w:cs="Arial"/>
                <w:szCs w:val="16"/>
              </w:rPr>
              <w:fldChar w:fldCharType="begin">
                <w:ffData>
                  <w:name w:val=""/>
                  <w:enabled/>
                  <w:calcOnExit w:val="0"/>
                  <w:checkBox>
                    <w:size w:val="20"/>
                    <w:default w:val="0"/>
                  </w:checkBox>
                </w:ffData>
              </w:fldChar>
            </w:r>
            <w:r w:rsidRPr="009B076D">
              <w:rPr>
                <w:rFonts w:ascii="Arial" w:hAnsi="Arial" w:cs="Arial"/>
                <w:szCs w:val="16"/>
              </w:rPr>
              <w:instrText xml:space="preserve"> FORMCHECKBOX </w:instrText>
            </w:r>
            <w:r w:rsidR="00A65AA1">
              <w:rPr>
                <w:rFonts w:ascii="Arial" w:hAnsi="Arial" w:cs="Arial"/>
                <w:szCs w:val="16"/>
              </w:rPr>
            </w:r>
            <w:r w:rsidR="00A65AA1">
              <w:rPr>
                <w:rFonts w:ascii="Arial" w:hAnsi="Arial" w:cs="Arial"/>
                <w:szCs w:val="16"/>
              </w:rPr>
              <w:fldChar w:fldCharType="separate"/>
            </w:r>
            <w:r w:rsidRPr="009B076D">
              <w:rPr>
                <w:rFonts w:ascii="Arial" w:hAnsi="Arial" w:cs="Arial"/>
                <w:szCs w:val="16"/>
              </w:rPr>
              <w:fldChar w:fldCharType="end"/>
            </w:r>
            <w:r w:rsidR="00AA1DF2">
              <w:rPr>
                <w:rStyle w:val="s1"/>
                <w:rFonts w:ascii="Arial" w:hAnsi="Arial" w:cs="Arial"/>
                <w:sz w:val="20"/>
                <w:szCs w:val="20"/>
              </w:rPr>
              <w:t>Rental</w:t>
            </w:r>
            <w:r w:rsidR="00C84DF4">
              <w:rPr>
                <w:rStyle w:val="s1"/>
                <w:rFonts w:ascii="Arial" w:hAnsi="Arial" w:cs="Arial"/>
                <w:sz w:val="20"/>
                <w:szCs w:val="20"/>
              </w:rPr>
              <w:t>/Lease</w:t>
            </w:r>
            <w:r w:rsidR="00AA1DF2">
              <w:rPr>
                <w:rStyle w:val="s1"/>
                <w:rFonts w:ascii="Arial" w:hAnsi="Arial" w:cs="Arial"/>
                <w:sz w:val="20"/>
                <w:szCs w:val="20"/>
              </w:rPr>
              <w:t xml:space="preserve"> E</w:t>
            </w:r>
            <w:r w:rsidRPr="009B076D">
              <w:rPr>
                <w:rStyle w:val="s1"/>
                <w:rFonts w:ascii="Arial" w:hAnsi="Arial" w:cs="Arial"/>
                <w:sz w:val="20"/>
                <w:szCs w:val="20"/>
              </w:rPr>
              <w:t>quipment</w:t>
            </w:r>
            <w:r w:rsidRPr="009B076D">
              <w:rPr>
                <w:rStyle w:val="s1"/>
                <w:rFonts w:ascii="Arial" w:hAnsi="Arial" w:cs="Arial"/>
                <w:b w:val="0"/>
                <w:sz w:val="20"/>
                <w:szCs w:val="20"/>
              </w:rPr>
              <w:t xml:space="preserve"> </w:t>
            </w:r>
          </w:p>
          <w:p w14:paraId="2DA7BB63" w14:textId="77777777" w:rsidR="00EC082D" w:rsidRPr="009B076D" w:rsidRDefault="00EC082D" w:rsidP="00AD4BAF">
            <w:pPr>
              <w:pStyle w:val="Heading3"/>
              <w:framePr w:hSpace="0" w:wrap="auto" w:vAnchor="margin" w:hAnchor="text" w:xAlign="left" w:yAlign="inline"/>
              <w:tabs>
                <w:tab w:val="left" w:pos="3600"/>
              </w:tabs>
              <w:spacing w:after="120" w:line="276" w:lineRule="auto"/>
              <w:ind w:left="274" w:hanging="274"/>
              <w:suppressOverlap w:val="0"/>
              <w:rPr>
                <w:rStyle w:val="s1"/>
                <w:rFonts w:ascii="Arial" w:hAnsi="Arial" w:cs="Arial"/>
                <w:b w:val="0"/>
                <w:sz w:val="20"/>
                <w:szCs w:val="20"/>
              </w:rPr>
            </w:pPr>
            <w:r w:rsidRPr="009B076D">
              <w:rPr>
                <w:rStyle w:val="s1"/>
                <w:rFonts w:ascii="Arial" w:hAnsi="Arial" w:cs="Arial"/>
                <w:b w:val="0"/>
                <w:sz w:val="20"/>
                <w:szCs w:val="20"/>
              </w:rPr>
              <w:t xml:space="preserve">(Maximum of </w:t>
            </w:r>
            <w:r w:rsidRPr="009B076D">
              <w:rPr>
                <w:rStyle w:val="s1"/>
                <w:rFonts w:ascii="Arial" w:hAnsi="Arial" w:cs="Arial"/>
                <w:sz w:val="20"/>
                <w:szCs w:val="20"/>
              </w:rPr>
              <w:t>$</w:t>
            </w:r>
            <w:r>
              <w:rPr>
                <w:rStyle w:val="s1"/>
                <w:rFonts w:ascii="Arial" w:hAnsi="Arial" w:cs="Arial"/>
                <w:sz w:val="20"/>
                <w:szCs w:val="20"/>
              </w:rPr>
              <w:t>500</w:t>
            </w:r>
            <w:r w:rsidRPr="009B076D">
              <w:rPr>
                <w:rStyle w:val="s1"/>
                <w:rFonts w:ascii="Arial" w:hAnsi="Arial" w:cs="Arial"/>
                <w:b w:val="0"/>
                <w:sz w:val="20"/>
                <w:szCs w:val="20"/>
              </w:rPr>
              <w:t>)</w:t>
            </w:r>
          </w:p>
          <w:p w14:paraId="16CC9D75" w14:textId="28DDD41D" w:rsidR="00EC082D" w:rsidRPr="009B076D" w:rsidRDefault="00193EEA" w:rsidP="00AD4BAF">
            <w:pPr>
              <w:pStyle w:val="Heading2"/>
              <w:keepNext w:val="0"/>
              <w:keepLines w:val="0"/>
              <w:spacing w:before="0" w:after="60" w:line="276" w:lineRule="auto"/>
              <w:rPr>
                <w:rFonts w:ascii="Arial" w:hAnsi="Arial" w:cs="Arial"/>
                <w:color w:val="auto"/>
                <w:sz w:val="16"/>
                <w:szCs w:val="16"/>
              </w:rPr>
            </w:pPr>
            <w:r>
              <w:rPr>
                <w:rStyle w:val="Heading2Char"/>
                <w:rFonts w:ascii="Arial" w:hAnsi="Arial" w:cs="Arial"/>
                <w:color w:val="auto"/>
                <w:sz w:val="16"/>
                <w:szCs w:val="16"/>
              </w:rPr>
              <w:t>Item requested</w:t>
            </w:r>
            <w:r w:rsidR="00EC082D" w:rsidRPr="009B076D">
              <w:rPr>
                <w:rStyle w:val="Heading2Char"/>
                <w:rFonts w:ascii="Arial" w:hAnsi="Arial" w:cs="Arial"/>
                <w:color w:val="auto"/>
                <w:sz w:val="16"/>
                <w:szCs w:val="16"/>
              </w:rPr>
              <w:t xml:space="preserve">: </w:t>
            </w:r>
            <w:r w:rsidR="00EC082D" w:rsidRPr="009B076D">
              <w:rPr>
                <w:rFonts w:ascii="Arial" w:hAnsi="Arial" w:cs="Arial"/>
                <w:color w:val="auto"/>
                <w:sz w:val="16"/>
                <w:szCs w:val="16"/>
              </w:rPr>
              <w:t>______________</w:t>
            </w:r>
          </w:p>
          <w:p w14:paraId="42C158D6" w14:textId="77777777" w:rsidR="00EC082D" w:rsidRPr="009B076D" w:rsidRDefault="00EC082D" w:rsidP="00AD4BAF">
            <w:pPr>
              <w:spacing w:line="276" w:lineRule="auto"/>
              <w:rPr>
                <w:rFonts w:ascii="Arial" w:hAnsi="Arial" w:cs="Arial"/>
              </w:rPr>
            </w:pPr>
            <w:r w:rsidRPr="009B076D">
              <w:rPr>
                <w:rFonts w:ascii="Arial" w:hAnsi="Arial" w:cs="Arial"/>
                <w:b/>
                <w:sz w:val="16"/>
                <w:szCs w:val="16"/>
              </w:rPr>
              <w:t>You are asking for: $_________</w:t>
            </w:r>
          </w:p>
          <w:p w14:paraId="0E79E096" w14:textId="77777777" w:rsidR="00EC082D" w:rsidRPr="009B076D" w:rsidRDefault="00EC082D" w:rsidP="00AD4BAF">
            <w:pPr>
              <w:rPr>
                <w:rFonts w:ascii="Arial" w:hAnsi="Arial" w:cs="Arial"/>
                <w:sz w:val="16"/>
                <w:szCs w:val="16"/>
              </w:rPr>
            </w:pPr>
            <w:r w:rsidRPr="009B076D">
              <w:rPr>
                <w:rFonts w:ascii="Arial" w:hAnsi="Arial" w:cs="Arial"/>
                <w:sz w:val="16"/>
                <w:szCs w:val="16"/>
              </w:rPr>
              <w:t xml:space="preserve"> </w:t>
            </w: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74A9A1F9" w14:textId="77777777" w:rsidR="00EC082D" w:rsidRPr="009B076D" w:rsidRDefault="00EC082D" w:rsidP="00AD4BAF">
            <w:pPr>
              <w:spacing w:after="0"/>
              <w:rPr>
                <w:rFonts w:ascii="Arial" w:hAnsi="Arial" w:cs="Arial"/>
                <w:b/>
                <w:sz w:val="16"/>
                <w:szCs w:val="16"/>
                <w:u w:val="single"/>
              </w:rPr>
            </w:pPr>
            <w:r w:rsidRPr="009B076D">
              <w:rPr>
                <w:rFonts w:ascii="Arial" w:hAnsi="Arial" w:cs="Arial"/>
                <w:b/>
                <w:sz w:val="16"/>
                <w:szCs w:val="16"/>
                <w:u w:val="single"/>
              </w:rPr>
              <w:t xml:space="preserve">What items qualify: </w:t>
            </w:r>
          </w:p>
          <w:p w14:paraId="2AB7B23D" w14:textId="5F583E24" w:rsidR="00EC082D" w:rsidRPr="009B076D" w:rsidRDefault="00EC082D" w:rsidP="00AD4BAF">
            <w:pPr>
              <w:pStyle w:val="CommentText"/>
              <w:rPr>
                <w:rStyle w:val="s1"/>
                <w:rFonts w:ascii="Arial" w:hAnsi="Arial" w:cs="Arial"/>
                <w:sz w:val="16"/>
                <w:szCs w:val="16"/>
              </w:rPr>
            </w:pPr>
            <w:r w:rsidRPr="009B076D">
              <w:rPr>
                <w:rFonts w:ascii="Arial" w:hAnsi="Arial" w:cs="Arial"/>
                <w:sz w:val="16"/>
                <w:szCs w:val="16"/>
              </w:rPr>
              <w:t>*</w:t>
            </w:r>
            <w:r w:rsidR="00AA1DF2">
              <w:rPr>
                <w:rFonts w:ascii="Arial" w:hAnsi="Arial" w:cs="Arial"/>
                <w:sz w:val="16"/>
                <w:szCs w:val="16"/>
              </w:rPr>
              <w:t>Rental w</w:t>
            </w:r>
            <w:r w:rsidRPr="009B076D">
              <w:rPr>
                <w:rFonts w:ascii="Arial" w:hAnsi="Arial" w:cs="Arial"/>
                <w:sz w:val="16"/>
                <w:szCs w:val="16"/>
              </w:rPr>
              <w:t>heelchairs, walkers, standers, commodes,</w:t>
            </w:r>
          </w:p>
          <w:p w14:paraId="3600D0D6" w14:textId="6DE32E31" w:rsidR="00C84DF4" w:rsidRDefault="00EC082D" w:rsidP="00EC082D">
            <w:pPr>
              <w:pStyle w:val="CommentText"/>
              <w:rPr>
                <w:rStyle w:val="s1"/>
                <w:rFonts w:ascii="Arial" w:hAnsi="Arial" w:cs="Arial"/>
                <w:sz w:val="16"/>
                <w:szCs w:val="16"/>
              </w:rPr>
            </w:pPr>
            <w:r w:rsidRPr="009B076D">
              <w:rPr>
                <w:rStyle w:val="s1"/>
                <w:rFonts w:ascii="Arial" w:hAnsi="Arial" w:cs="Arial"/>
                <w:sz w:val="16"/>
                <w:szCs w:val="16"/>
              </w:rPr>
              <w:t>Communication devices, wr</w:t>
            </w:r>
            <w:r w:rsidR="003E5C66">
              <w:rPr>
                <w:rStyle w:val="s1"/>
                <w:rFonts w:ascii="Arial" w:hAnsi="Arial" w:cs="Arial"/>
                <w:sz w:val="16"/>
                <w:szCs w:val="16"/>
              </w:rPr>
              <w:t>iting aids hospital mattresses.</w:t>
            </w:r>
          </w:p>
          <w:p w14:paraId="69E70794" w14:textId="30E5AA61" w:rsidR="00114F64" w:rsidRPr="009B076D" w:rsidRDefault="00114F64" w:rsidP="00193EEA">
            <w:pPr>
              <w:pStyle w:val="CommentText"/>
              <w:rPr>
                <w:rStyle w:val="s1"/>
                <w:rFonts w:ascii="Arial" w:hAnsi="Arial" w:cs="Arial"/>
                <w:b/>
                <w:sz w:val="16"/>
                <w:szCs w:val="16"/>
              </w:rPr>
            </w:pPr>
            <w:r w:rsidRPr="009B076D">
              <w:rPr>
                <w:rFonts w:ascii="Arial" w:hAnsi="Arial" w:cs="Arial"/>
                <w:color w:val="ED7D31" w:themeColor="accent2"/>
                <w:sz w:val="16"/>
                <w:szCs w:val="16"/>
              </w:rPr>
              <w:t>*Safety related equipment may be prioritized</w:t>
            </w:r>
            <w:r w:rsidR="00AA1DF2">
              <w:rPr>
                <w:rFonts w:ascii="Arial" w:hAnsi="Arial" w:cs="Arial"/>
                <w:color w:val="ED7D31" w:themeColor="accent2"/>
                <w:sz w:val="16"/>
                <w:szCs w:val="16"/>
              </w:rPr>
              <w:t>.</w:t>
            </w:r>
            <w:r w:rsidRPr="009B076D">
              <w:rPr>
                <w:rFonts w:ascii="Arial" w:hAnsi="Arial" w:cs="Arial"/>
                <w:color w:val="ED7D31" w:themeColor="accent2"/>
                <w:sz w:val="16"/>
                <w:szCs w:val="16"/>
              </w:rPr>
              <w:t xml:space="preserve"> </w:t>
            </w:r>
            <w:r w:rsidR="00AA1DF2">
              <w:rPr>
                <w:rFonts w:ascii="Arial" w:hAnsi="Arial" w:cs="Arial"/>
                <w:color w:val="ED7D31" w:themeColor="accent2"/>
                <w:sz w:val="16"/>
                <w:szCs w:val="16"/>
              </w:rPr>
              <w:t xml:space="preserve">If we need more </w:t>
            </w:r>
            <w:r w:rsidRPr="009B076D">
              <w:rPr>
                <w:rFonts w:ascii="Arial" w:hAnsi="Arial" w:cs="Arial"/>
                <w:color w:val="ED7D31" w:themeColor="accent2"/>
                <w:sz w:val="16"/>
                <w:szCs w:val="16"/>
              </w:rPr>
              <w:t xml:space="preserve">documentation </w:t>
            </w:r>
            <w:r w:rsidR="00AA1DF2">
              <w:rPr>
                <w:rFonts w:ascii="Arial" w:hAnsi="Arial" w:cs="Arial"/>
                <w:color w:val="ED7D31" w:themeColor="accent2"/>
                <w:sz w:val="16"/>
                <w:szCs w:val="16"/>
              </w:rPr>
              <w:t>to decide if the equipment is safety-related</w:t>
            </w:r>
            <w:r w:rsidRPr="009B076D">
              <w:rPr>
                <w:rFonts w:ascii="Arial" w:hAnsi="Arial" w:cs="Arial"/>
                <w:color w:val="ED7D31" w:themeColor="accent2"/>
                <w:sz w:val="16"/>
                <w:szCs w:val="16"/>
              </w:rPr>
              <w:t>,</w:t>
            </w:r>
            <w:r>
              <w:rPr>
                <w:rFonts w:ascii="Arial" w:hAnsi="Arial" w:cs="Arial"/>
                <w:color w:val="ED7D31" w:themeColor="accent2"/>
                <w:sz w:val="16"/>
                <w:szCs w:val="16"/>
              </w:rPr>
              <w:t xml:space="preserve"> the</w:t>
            </w:r>
            <w:r w:rsidRPr="009B076D">
              <w:rPr>
                <w:rFonts w:ascii="Arial" w:hAnsi="Arial" w:cs="Arial"/>
                <w:color w:val="ED7D31" w:themeColor="accent2"/>
                <w:sz w:val="16"/>
                <w:szCs w:val="16"/>
              </w:rPr>
              <w:t xml:space="preserve"> Family Support Fund</w:t>
            </w:r>
            <w:r>
              <w:rPr>
                <w:rFonts w:ascii="Arial" w:hAnsi="Arial" w:cs="Arial"/>
                <w:color w:val="ED7D31" w:themeColor="accent2"/>
                <w:sz w:val="16"/>
                <w:szCs w:val="16"/>
              </w:rPr>
              <w:t xml:space="preserve"> administrative team</w:t>
            </w:r>
            <w:r w:rsidRPr="009B076D">
              <w:rPr>
                <w:rFonts w:ascii="Arial" w:hAnsi="Arial" w:cs="Arial"/>
                <w:color w:val="ED7D31" w:themeColor="accent2"/>
                <w:sz w:val="16"/>
                <w:szCs w:val="16"/>
              </w:rPr>
              <w:t xml:space="preserve"> will reach out to </w:t>
            </w:r>
            <w:r w:rsidR="00AA1DF2">
              <w:rPr>
                <w:rFonts w:ascii="Arial" w:hAnsi="Arial" w:cs="Arial"/>
                <w:color w:val="ED7D31" w:themeColor="accent2"/>
                <w:sz w:val="16"/>
                <w:szCs w:val="16"/>
              </w:rPr>
              <w:t xml:space="preserve">the </w:t>
            </w:r>
            <w:r w:rsidRPr="009B076D">
              <w:rPr>
                <w:rFonts w:ascii="Arial" w:hAnsi="Arial" w:cs="Arial"/>
                <w:color w:val="ED7D31" w:themeColor="accent2"/>
                <w:sz w:val="16"/>
                <w:szCs w:val="16"/>
              </w:rPr>
              <w:t>applicant</w:t>
            </w: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5F1A9BD2" w14:textId="77777777" w:rsidR="00EC082D" w:rsidRDefault="00EC082D" w:rsidP="00AD4BAF">
            <w:pPr>
              <w:spacing w:after="0"/>
              <w:rPr>
                <w:rFonts w:ascii="Arial" w:hAnsi="Arial" w:cs="Arial"/>
                <w:b/>
                <w:color w:val="000000" w:themeColor="text1"/>
                <w:sz w:val="16"/>
                <w:szCs w:val="16"/>
                <w:u w:val="single"/>
              </w:rPr>
            </w:pPr>
            <w:r w:rsidRPr="009B076D">
              <w:rPr>
                <w:rFonts w:ascii="Arial" w:hAnsi="Arial" w:cs="Arial"/>
                <w:b/>
                <w:color w:val="000000" w:themeColor="text1"/>
                <w:sz w:val="16"/>
                <w:szCs w:val="16"/>
                <w:u w:val="single"/>
              </w:rPr>
              <w:t>Documentation Needed:</w:t>
            </w:r>
          </w:p>
          <w:p w14:paraId="1AD8A613" w14:textId="77777777" w:rsidR="00114F64" w:rsidRPr="009B076D" w:rsidRDefault="00114F64" w:rsidP="00AD4BAF">
            <w:pPr>
              <w:spacing w:after="0"/>
              <w:rPr>
                <w:rFonts w:ascii="Arial" w:hAnsi="Arial" w:cs="Arial"/>
                <w:b/>
                <w:color w:val="000000" w:themeColor="text1"/>
                <w:sz w:val="16"/>
                <w:szCs w:val="16"/>
                <w:u w:val="single"/>
              </w:rPr>
            </w:pPr>
          </w:p>
          <w:p w14:paraId="43140595" w14:textId="77777777" w:rsidR="00603131" w:rsidRDefault="00EC082D" w:rsidP="00AD4BAF">
            <w:pPr>
              <w:spacing w:before="0"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2"/>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A65AA1">
              <w:rPr>
                <w:rStyle w:val="s1"/>
                <w:rFonts w:ascii="Arial" w:hAnsi="Arial" w:cs="Arial"/>
                <w:color w:val="000000" w:themeColor="text1"/>
                <w:sz w:val="16"/>
                <w:szCs w:val="16"/>
              </w:rPr>
            </w:r>
            <w:r w:rsidR="00A65AA1">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w:t>
            </w:r>
            <w:r w:rsidR="00114F64">
              <w:rPr>
                <w:rStyle w:val="s1"/>
                <w:rFonts w:ascii="Arial" w:hAnsi="Arial" w:cs="Arial"/>
                <w:color w:val="000000" w:themeColor="text1"/>
                <w:sz w:val="16"/>
                <w:szCs w:val="16"/>
              </w:rPr>
              <w:t>Copy of lease/rental agreement</w:t>
            </w:r>
            <w:r w:rsidRPr="009B076D">
              <w:rPr>
                <w:rStyle w:val="s1"/>
                <w:rFonts w:ascii="Arial" w:hAnsi="Arial" w:cs="Arial"/>
                <w:color w:val="000000" w:themeColor="text1"/>
                <w:sz w:val="16"/>
                <w:szCs w:val="16"/>
              </w:rPr>
              <w:t xml:space="preserve"> </w:t>
            </w:r>
          </w:p>
          <w:p w14:paraId="0467F821" w14:textId="7999DFA6" w:rsidR="00EC082D" w:rsidRPr="009B076D" w:rsidRDefault="00603131" w:rsidP="00603131">
            <w:pPr>
              <w:spacing w:before="0"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2"/>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A65AA1">
              <w:rPr>
                <w:rStyle w:val="s1"/>
                <w:rFonts w:ascii="Arial" w:hAnsi="Arial" w:cs="Arial"/>
                <w:color w:val="000000" w:themeColor="text1"/>
                <w:sz w:val="16"/>
                <w:szCs w:val="16"/>
              </w:rPr>
            </w:r>
            <w:r w:rsidR="00A65AA1">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w:t>
            </w:r>
            <w:r>
              <w:rPr>
                <w:rStyle w:val="s1"/>
                <w:rFonts w:ascii="Arial" w:hAnsi="Arial" w:cs="Arial"/>
                <w:color w:val="000000" w:themeColor="text1"/>
                <w:sz w:val="16"/>
                <w:szCs w:val="16"/>
              </w:rPr>
              <w:t>Quote/invoice</w:t>
            </w:r>
          </w:p>
          <w:p w14:paraId="23A6B992" w14:textId="77777777" w:rsidR="00EC082D" w:rsidRDefault="00EC082D" w:rsidP="00AD4BAF">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3"/>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A65AA1">
              <w:rPr>
                <w:rStyle w:val="s1"/>
                <w:rFonts w:ascii="Arial" w:hAnsi="Arial" w:cs="Arial"/>
                <w:color w:val="000000" w:themeColor="text1"/>
                <w:sz w:val="16"/>
                <w:szCs w:val="16"/>
              </w:rPr>
            </w:r>
            <w:r w:rsidR="00A65AA1">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If you are eligible for insurance, please provide a letter indicating the outstanding balance  </w:t>
            </w:r>
          </w:p>
          <w:p w14:paraId="7DA924B9" w14:textId="2D689B34" w:rsidR="001742DC" w:rsidRDefault="00114F64" w:rsidP="00114F64">
            <w:pPr>
              <w:spacing w:before="0"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2"/>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A65AA1">
              <w:rPr>
                <w:rStyle w:val="s1"/>
                <w:rFonts w:ascii="Arial" w:hAnsi="Arial" w:cs="Arial"/>
                <w:color w:val="000000" w:themeColor="text1"/>
                <w:sz w:val="16"/>
                <w:szCs w:val="16"/>
              </w:rPr>
            </w:r>
            <w:r w:rsidR="00A65AA1">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w:t>
            </w:r>
            <w:r w:rsidR="001742DC">
              <w:rPr>
                <w:rStyle w:val="s1"/>
                <w:rFonts w:ascii="Arial" w:hAnsi="Arial" w:cs="Arial"/>
                <w:color w:val="000000" w:themeColor="text1"/>
                <w:sz w:val="16"/>
                <w:szCs w:val="16"/>
              </w:rPr>
              <w:t>S</w:t>
            </w:r>
            <w:r>
              <w:rPr>
                <w:rStyle w:val="s1"/>
                <w:rFonts w:ascii="Arial" w:hAnsi="Arial" w:cs="Arial"/>
                <w:color w:val="000000" w:themeColor="text1"/>
                <w:sz w:val="16"/>
                <w:szCs w:val="16"/>
              </w:rPr>
              <w:t xml:space="preserve">ign </w:t>
            </w:r>
            <w:r w:rsidR="00C95B71">
              <w:rPr>
                <w:rStyle w:val="s1"/>
                <w:rFonts w:ascii="Arial" w:hAnsi="Arial" w:cs="Arial"/>
                <w:color w:val="000000" w:themeColor="text1"/>
                <w:sz w:val="16"/>
                <w:szCs w:val="16"/>
              </w:rPr>
              <w:t>and D</w:t>
            </w:r>
            <w:r w:rsidR="001742DC">
              <w:rPr>
                <w:rStyle w:val="s1"/>
                <w:rFonts w:ascii="Arial" w:hAnsi="Arial" w:cs="Arial"/>
                <w:color w:val="000000" w:themeColor="text1"/>
                <w:sz w:val="16"/>
                <w:szCs w:val="16"/>
              </w:rPr>
              <w:t xml:space="preserve">ate </w:t>
            </w:r>
            <w:r>
              <w:rPr>
                <w:rStyle w:val="s1"/>
                <w:rFonts w:ascii="Arial" w:hAnsi="Arial" w:cs="Arial"/>
                <w:color w:val="000000" w:themeColor="text1"/>
                <w:sz w:val="16"/>
                <w:szCs w:val="16"/>
              </w:rPr>
              <w:t xml:space="preserve">the </w:t>
            </w:r>
            <w:r w:rsidR="00C95B71">
              <w:rPr>
                <w:rStyle w:val="s1"/>
                <w:rFonts w:ascii="Arial" w:hAnsi="Arial" w:cs="Arial"/>
                <w:color w:val="000000" w:themeColor="text1"/>
                <w:sz w:val="16"/>
                <w:szCs w:val="16"/>
              </w:rPr>
              <w:t>A</w:t>
            </w:r>
            <w:r w:rsidR="00443CF3">
              <w:rPr>
                <w:rStyle w:val="s1"/>
                <w:rFonts w:ascii="Arial" w:hAnsi="Arial" w:cs="Arial"/>
                <w:color w:val="000000" w:themeColor="text1"/>
                <w:sz w:val="16"/>
                <w:szCs w:val="16"/>
              </w:rPr>
              <w:t>greement</w:t>
            </w:r>
            <w:r w:rsidR="00C95B71">
              <w:rPr>
                <w:rStyle w:val="s1"/>
                <w:rFonts w:ascii="Arial" w:hAnsi="Arial" w:cs="Arial"/>
                <w:color w:val="000000" w:themeColor="text1"/>
                <w:sz w:val="16"/>
                <w:szCs w:val="16"/>
              </w:rPr>
              <w:t xml:space="preserve"> D</w:t>
            </w:r>
            <w:r>
              <w:rPr>
                <w:rStyle w:val="s1"/>
                <w:rFonts w:ascii="Arial" w:hAnsi="Arial" w:cs="Arial"/>
                <w:color w:val="000000" w:themeColor="text1"/>
                <w:sz w:val="16"/>
                <w:szCs w:val="16"/>
              </w:rPr>
              <w:t xml:space="preserve">eclaration below </w:t>
            </w:r>
          </w:p>
          <w:p w14:paraId="0B641EAA" w14:textId="7FC4150E" w:rsidR="00EC082D" w:rsidRPr="009B076D" w:rsidRDefault="001742DC" w:rsidP="00917121">
            <w:pPr>
              <w:spacing w:before="0" w:after="0"/>
              <w:rPr>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2"/>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A65AA1">
              <w:rPr>
                <w:rStyle w:val="s1"/>
                <w:rFonts w:ascii="Arial" w:hAnsi="Arial" w:cs="Arial"/>
                <w:color w:val="000000" w:themeColor="text1"/>
                <w:sz w:val="16"/>
                <w:szCs w:val="16"/>
              </w:rPr>
            </w:r>
            <w:r w:rsidR="00A65AA1">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w:t>
            </w:r>
            <w:r>
              <w:rPr>
                <w:rStyle w:val="s1"/>
                <w:rFonts w:ascii="Arial" w:hAnsi="Arial" w:cs="Arial"/>
                <w:color w:val="000000" w:themeColor="text1"/>
                <w:sz w:val="16"/>
                <w:szCs w:val="16"/>
              </w:rPr>
              <w:t xml:space="preserve">A completed </w:t>
            </w:r>
            <w:r w:rsidR="00443CF3">
              <w:rPr>
                <w:rStyle w:val="s1"/>
                <w:rFonts w:ascii="Arial" w:hAnsi="Arial" w:cs="Arial"/>
                <w:color w:val="000000" w:themeColor="text1"/>
                <w:sz w:val="16"/>
                <w:szCs w:val="16"/>
              </w:rPr>
              <w:t xml:space="preserve">Family Support Fund Application Form </w:t>
            </w:r>
            <w:r>
              <w:rPr>
                <w:rStyle w:val="s1"/>
                <w:rFonts w:ascii="Arial" w:hAnsi="Arial" w:cs="Arial"/>
                <w:color w:val="000000" w:themeColor="text1"/>
                <w:sz w:val="16"/>
                <w:szCs w:val="16"/>
              </w:rPr>
              <w:t>(submit together)</w:t>
            </w:r>
          </w:p>
        </w:tc>
      </w:tr>
    </w:tbl>
    <w:p w14:paraId="6CD0B9DA" w14:textId="77777777" w:rsidR="00917121" w:rsidRDefault="00917121" w:rsidP="007B57C9">
      <w:pPr>
        <w:kinsoku w:val="0"/>
        <w:overflowPunct w:val="0"/>
        <w:autoSpaceDE w:val="0"/>
        <w:autoSpaceDN w:val="0"/>
        <w:adjustRightInd w:val="0"/>
        <w:spacing w:before="0" w:after="120"/>
        <w:outlineLvl w:val="1"/>
        <w:rPr>
          <w:rFonts w:ascii="Arial" w:hAnsi="Arial" w:cs="Arial"/>
          <w:b/>
          <w:bCs/>
          <w:caps/>
          <w:szCs w:val="20"/>
        </w:rPr>
      </w:pPr>
    </w:p>
    <w:p w14:paraId="106FA56B" w14:textId="77777777" w:rsidR="00C95B71" w:rsidRDefault="007B57C9" w:rsidP="00C95B71">
      <w:pPr>
        <w:kinsoku w:val="0"/>
        <w:overflowPunct w:val="0"/>
        <w:autoSpaceDE w:val="0"/>
        <w:autoSpaceDN w:val="0"/>
        <w:adjustRightInd w:val="0"/>
        <w:spacing w:before="0" w:after="120"/>
        <w:outlineLvl w:val="1"/>
        <w:rPr>
          <w:rFonts w:ascii="Arial" w:hAnsi="Arial" w:cs="Arial"/>
          <w:b/>
          <w:bCs/>
          <w:caps/>
          <w:szCs w:val="20"/>
        </w:rPr>
      </w:pPr>
      <w:r w:rsidRPr="009B076D">
        <w:rPr>
          <w:rFonts w:ascii="Arial" w:hAnsi="Arial" w:cs="Arial"/>
          <w:b/>
          <w:bCs/>
          <w:caps/>
          <w:szCs w:val="20"/>
        </w:rPr>
        <w:t>Agreement with Holland Bloorview Kids Rehabilitation Hospital</w:t>
      </w:r>
      <w:r w:rsidR="00DE3E27">
        <w:rPr>
          <w:rFonts w:ascii="Arial" w:hAnsi="Arial" w:cs="Arial"/>
          <w:b/>
          <w:bCs/>
          <w:caps/>
          <w:szCs w:val="20"/>
        </w:rPr>
        <w:t xml:space="preserve"> re: rental/lease of medical</w:t>
      </w:r>
      <w:r w:rsidR="00193EEA">
        <w:rPr>
          <w:rFonts w:ascii="Arial" w:hAnsi="Arial" w:cs="Arial"/>
          <w:b/>
          <w:bCs/>
          <w:caps/>
          <w:szCs w:val="20"/>
        </w:rPr>
        <w:t xml:space="preserve"> EQUIPMENT:</w:t>
      </w:r>
      <w:r w:rsidR="00DE3E27">
        <w:rPr>
          <w:rFonts w:ascii="Arial" w:hAnsi="Arial" w:cs="Arial"/>
          <w:b/>
          <w:bCs/>
          <w:caps/>
          <w:szCs w:val="20"/>
        </w:rPr>
        <w:t xml:space="preserve"> </w:t>
      </w:r>
    </w:p>
    <w:p w14:paraId="5E44A6C7" w14:textId="2DCF9ABA" w:rsidR="007B57C9" w:rsidRPr="00C95B71" w:rsidRDefault="00C95B71" w:rsidP="00C95B71">
      <w:pPr>
        <w:kinsoku w:val="0"/>
        <w:overflowPunct w:val="0"/>
        <w:autoSpaceDE w:val="0"/>
        <w:autoSpaceDN w:val="0"/>
        <w:adjustRightInd w:val="0"/>
        <w:spacing w:before="0" w:after="120"/>
        <w:outlineLvl w:val="1"/>
        <w:rPr>
          <w:rFonts w:ascii="Arial" w:hAnsi="Arial" w:cs="Arial"/>
          <w:b/>
          <w:bCs/>
          <w:caps/>
          <w:szCs w:val="20"/>
        </w:rPr>
      </w:pPr>
      <w:r w:rsidRPr="008D1D2B">
        <w:rPr>
          <w:rFonts w:ascii="Arial" w:hAnsi="Arial" w:cs="Arial"/>
          <w:szCs w:val="20"/>
          <w:u w:val="single"/>
        </w:rPr>
        <w:t xml:space="preserve">Privacy and Collection of Personal </w:t>
      </w:r>
      <w:r w:rsidRPr="008D1D2B">
        <w:rPr>
          <w:rFonts w:ascii="Arial" w:hAnsi="Arial" w:cs="Arial"/>
          <w:szCs w:val="20"/>
          <w:u w:val="single"/>
        </w:rPr>
        <w:t>Information</w:t>
      </w:r>
      <w:r w:rsidRPr="009B076D">
        <w:rPr>
          <w:rFonts w:ascii="Arial" w:hAnsi="Arial" w:cs="Arial"/>
          <w:szCs w:val="20"/>
        </w:rPr>
        <w:t>: The</w:t>
      </w:r>
      <w:r w:rsidR="007B57C9" w:rsidRPr="009B076D">
        <w:rPr>
          <w:rFonts w:ascii="Arial" w:hAnsi="Arial" w:cs="Arial"/>
          <w:szCs w:val="20"/>
        </w:rPr>
        <w:t xml:space="preserve"> personal information you </w:t>
      </w:r>
      <w:r w:rsidR="003E5C66">
        <w:rPr>
          <w:rFonts w:ascii="Arial" w:hAnsi="Arial" w:cs="Arial"/>
          <w:szCs w:val="20"/>
        </w:rPr>
        <w:t>provided</w:t>
      </w:r>
      <w:r w:rsidR="007B57C9" w:rsidRPr="009B076D">
        <w:rPr>
          <w:rFonts w:ascii="Arial" w:hAnsi="Arial" w:cs="Arial"/>
          <w:szCs w:val="20"/>
        </w:rPr>
        <w:t xml:space="preserve"> on this form allows us to administer the Family Support Fund. We collect, use and share this information under the authority of the Public Hospitals Act. If you have questions, please contact the privacy office at 416-425-6220 ext. 3467 or </w:t>
      </w:r>
      <w:hyperlink r:id="rId16" w:history="1">
        <w:r w:rsidR="007B57C9" w:rsidRPr="009B076D">
          <w:rPr>
            <w:rFonts w:ascii="Arial" w:hAnsi="Arial" w:cs="Arial"/>
            <w:szCs w:val="20"/>
          </w:rPr>
          <w:t>privacy@hollandbloorview.ca</w:t>
        </w:r>
      </w:hyperlink>
      <w:r w:rsidR="007B57C9" w:rsidRPr="009B076D">
        <w:rPr>
          <w:rFonts w:ascii="Arial" w:hAnsi="Arial" w:cs="Arial"/>
          <w:szCs w:val="20"/>
        </w:rPr>
        <w:t>.</w:t>
      </w:r>
      <w:r w:rsidR="00246611">
        <w:rPr>
          <w:rFonts w:ascii="Arial" w:hAnsi="Arial" w:cs="Arial"/>
          <w:szCs w:val="20"/>
        </w:rPr>
        <w:t xml:space="preserve"> </w:t>
      </w:r>
      <w:r w:rsidR="007B57C9" w:rsidRPr="009B076D">
        <w:rPr>
          <w:rFonts w:ascii="Arial" w:hAnsi="Arial" w:cs="Arial"/>
          <w:szCs w:val="20"/>
        </w:rPr>
        <w:t>When you request funding from the Holland Bloorview Family Support Fund, you must also agree to</w:t>
      </w:r>
      <w:r w:rsidR="004968D8" w:rsidRPr="009B076D">
        <w:rPr>
          <w:rFonts w:ascii="Arial" w:hAnsi="Arial" w:cs="Arial"/>
          <w:szCs w:val="20"/>
        </w:rPr>
        <w:t xml:space="preserve"> the following terms</w:t>
      </w:r>
      <w:r w:rsidR="000F489E" w:rsidRPr="009B076D">
        <w:rPr>
          <w:rFonts w:ascii="Arial" w:hAnsi="Arial" w:cs="Arial"/>
          <w:szCs w:val="20"/>
        </w:rPr>
        <w:t>.</w:t>
      </w:r>
      <w:r w:rsidR="007B57C9" w:rsidRPr="009B076D">
        <w:rPr>
          <w:rFonts w:ascii="Arial" w:hAnsi="Arial" w:cs="Arial"/>
          <w:szCs w:val="20"/>
        </w:rPr>
        <w:t xml:space="preserve"> Please make sure you understand these terms before you sign</w:t>
      </w:r>
      <w:r w:rsidR="004968D8" w:rsidRPr="009B076D">
        <w:rPr>
          <w:rFonts w:ascii="Arial" w:hAnsi="Arial" w:cs="Arial"/>
          <w:szCs w:val="20"/>
        </w:rPr>
        <w:t xml:space="preserve"> this application</w:t>
      </w:r>
      <w:r w:rsidR="007B57C9" w:rsidRPr="009B076D">
        <w:rPr>
          <w:rFonts w:ascii="Arial" w:hAnsi="Arial" w:cs="Arial"/>
          <w:szCs w:val="20"/>
        </w:rPr>
        <w:t>.</w:t>
      </w:r>
    </w:p>
    <w:p w14:paraId="0ABEF710" w14:textId="77777777" w:rsidR="007B57C9" w:rsidRPr="009B076D" w:rsidRDefault="007B57C9" w:rsidP="007B57C9">
      <w:pPr>
        <w:numPr>
          <w:ilvl w:val="0"/>
          <w:numId w:val="4"/>
        </w:numPr>
        <w:tabs>
          <w:tab w:val="left" w:pos="840"/>
        </w:tabs>
        <w:kinsoku w:val="0"/>
        <w:overflowPunct w:val="0"/>
        <w:autoSpaceDE w:val="0"/>
        <w:autoSpaceDN w:val="0"/>
        <w:adjustRightInd w:val="0"/>
        <w:spacing w:before="0" w:after="0" w:line="242" w:lineRule="exact"/>
        <w:rPr>
          <w:rFonts w:ascii="Arial" w:hAnsi="Arial" w:cs="Arial"/>
          <w:szCs w:val="20"/>
        </w:rPr>
      </w:pPr>
      <w:r w:rsidRPr="009B076D">
        <w:rPr>
          <w:rFonts w:ascii="Arial" w:hAnsi="Arial" w:cs="Arial"/>
          <w:szCs w:val="20"/>
        </w:rPr>
        <w:t>Holland Bloorview is not responsible for any harm that m</w:t>
      </w:r>
      <w:r w:rsidR="006B3DAD" w:rsidRPr="009B076D">
        <w:rPr>
          <w:rFonts w:ascii="Arial" w:hAnsi="Arial" w:cs="Arial"/>
          <w:szCs w:val="20"/>
        </w:rPr>
        <w:t>ay</w:t>
      </w:r>
      <w:r w:rsidRPr="009B076D">
        <w:rPr>
          <w:rFonts w:ascii="Arial" w:hAnsi="Arial" w:cs="Arial"/>
          <w:szCs w:val="20"/>
        </w:rPr>
        <w:t xml:space="preserve"> come from your request for</w:t>
      </w:r>
      <w:r w:rsidRPr="009B076D">
        <w:rPr>
          <w:rFonts w:ascii="Arial" w:hAnsi="Arial" w:cs="Arial"/>
          <w:spacing w:val="-12"/>
          <w:szCs w:val="20"/>
        </w:rPr>
        <w:t xml:space="preserve"> </w:t>
      </w:r>
      <w:r w:rsidRPr="009B076D">
        <w:rPr>
          <w:rFonts w:ascii="Arial" w:hAnsi="Arial" w:cs="Arial"/>
          <w:szCs w:val="20"/>
        </w:rPr>
        <w:t>money.</w:t>
      </w:r>
    </w:p>
    <w:p w14:paraId="5B18E153" w14:textId="77777777" w:rsidR="00114F64" w:rsidRDefault="007B57C9" w:rsidP="00114F64">
      <w:pPr>
        <w:numPr>
          <w:ilvl w:val="0"/>
          <w:numId w:val="4"/>
        </w:numPr>
        <w:tabs>
          <w:tab w:val="left" w:pos="840"/>
        </w:tabs>
        <w:kinsoku w:val="0"/>
        <w:overflowPunct w:val="0"/>
        <w:autoSpaceDE w:val="0"/>
        <w:autoSpaceDN w:val="0"/>
        <w:adjustRightInd w:val="0"/>
        <w:spacing w:before="0" w:after="0"/>
        <w:ind w:left="835" w:right="1123"/>
        <w:rPr>
          <w:rFonts w:ascii="Arial" w:hAnsi="Arial" w:cs="Arial"/>
          <w:szCs w:val="20"/>
        </w:rPr>
      </w:pPr>
      <w:r w:rsidRPr="009B076D">
        <w:rPr>
          <w:rFonts w:ascii="Arial" w:hAnsi="Arial" w:cs="Arial"/>
          <w:szCs w:val="20"/>
        </w:rPr>
        <w:t>Holland Bloorview is not taking part in your agreement with people or companies for equipment or</w:t>
      </w:r>
      <w:r w:rsidRPr="009B076D">
        <w:rPr>
          <w:rFonts w:ascii="Arial" w:hAnsi="Arial" w:cs="Arial"/>
          <w:spacing w:val="-9"/>
          <w:szCs w:val="20"/>
        </w:rPr>
        <w:t xml:space="preserve"> </w:t>
      </w:r>
      <w:r w:rsidR="00114F64">
        <w:rPr>
          <w:rFonts w:ascii="Arial" w:hAnsi="Arial" w:cs="Arial"/>
          <w:szCs w:val="20"/>
        </w:rPr>
        <w:t>services</w:t>
      </w:r>
      <w:r w:rsidR="00246611">
        <w:rPr>
          <w:rFonts w:ascii="Arial" w:hAnsi="Arial" w:cs="Arial"/>
          <w:szCs w:val="20"/>
        </w:rPr>
        <w:t>,</w:t>
      </w:r>
      <w:r w:rsidR="00114F64">
        <w:rPr>
          <w:rFonts w:ascii="Arial" w:hAnsi="Arial" w:cs="Arial"/>
          <w:szCs w:val="20"/>
        </w:rPr>
        <w:t xml:space="preserve"> nor will it assume responsibility for any agreed upon items in the lease/rental agreement you may enter with a provider.</w:t>
      </w:r>
    </w:p>
    <w:p w14:paraId="6489160D" w14:textId="77777777" w:rsidR="00114F64" w:rsidRPr="009B076D" w:rsidRDefault="00114F64" w:rsidP="00114F64">
      <w:pPr>
        <w:numPr>
          <w:ilvl w:val="0"/>
          <w:numId w:val="4"/>
        </w:numPr>
        <w:tabs>
          <w:tab w:val="left" w:pos="840"/>
        </w:tabs>
        <w:kinsoku w:val="0"/>
        <w:overflowPunct w:val="0"/>
        <w:autoSpaceDE w:val="0"/>
        <w:autoSpaceDN w:val="0"/>
        <w:adjustRightInd w:val="0"/>
        <w:spacing w:before="0" w:after="0"/>
        <w:ind w:left="835" w:right="1123"/>
        <w:rPr>
          <w:rFonts w:ascii="Arial" w:hAnsi="Arial" w:cs="Arial"/>
          <w:szCs w:val="20"/>
        </w:rPr>
      </w:pPr>
      <w:r w:rsidRPr="009B076D">
        <w:rPr>
          <w:rFonts w:ascii="Arial" w:hAnsi="Arial" w:cs="Arial"/>
          <w:szCs w:val="20"/>
        </w:rPr>
        <w:t>You agree to not ask Holland Bloorview to pay you back for any harms that arise f</w:t>
      </w:r>
      <w:r>
        <w:rPr>
          <w:rFonts w:ascii="Arial" w:hAnsi="Arial" w:cs="Arial"/>
          <w:szCs w:val="20"/>
        </w:rPr>
        <w:t>rom people or companies who rent/lease</w:t>
      </w:r>
      <w:r w:rsidRPr="009B076D">
        <w:rPr>
          <w:rFonts w:ascii="Arial" w:hAnsi="Arial" w:cs="Arial"/>
          <w:szCs w:val="20"/>
        </w:rPr>
        <w:t xml:space="preserve"> you equipment or</w:t>
      </w:r>
      <w:r w:rsidRPr="009B076D">
        <w:rPr>
          <w:rFonts w:ascii="Arial" w:hAnsi="Arial" w:cs="Arial"/>
          <w:spacing w:val="-13"/>
          <w:szCs w:val="20"/>
        </w:rPr>
        <w:t xml:space="preserve"> </w:t>
      </w:r>
      <w:r w:rsidRPr="009B076D">
        <w:rPr>
          <w:rFonts w:ascii="Arial" w:hAnsi="Arial" w:cs="Arial"/>
          <w:szCs w:val="20"/>
        </w:rPr>
        <w:t>services.</w:t>
      </w:r>
    </w:p>
    <w:p w14:paraId="7A1FD5F3" w14:textId="2107D8B3" w:rsidR="00114F64" w:rsidRDefault="00114F64" w:rsidP="00114F64">
      <w:pPr>
        <w:numPr>
          <w:ilvl w:val="0"/>
          <w:numId w:val="4"/>
        </w:numPr>
        <w:tabs>
          <w:tab w:val="left" w:pos="840"/>
        </w:tabs>
        <w:kinsoku w:val="0"/>
        <w:overflowPunct w:val="0"/>
        <w:autoSpaceDE w:val="0"/>
        <w:autoSpaceDN w:val="0"/>
        <w:adjustRightInd w:val="0"/>
        <w:spacing w:before="0" w:after="0"/>
        <w:ind w:left="835" w:right="1123"/>
        <w:rPr>
          <w:rFonts w:ascii="Arial" w:hAnsi="Arial" w:cs="Arial"/>
          <w:szCs w:val="20"/>
        </w:rPr>
      </w:pPr>
      <w:r w:rsidRPr="009B076D">
        <w:rPr>
          <w:rFonts w:ascii="Arial" w:hAnsi="Arial" w:cs="Arial"/>
          <w:szCs w:val="20"/>
        </w:rPr>
        <w:t xml:space="preserve">Holland Bloorview does not make </w:t>
      </w:r>
      <w:r w:rsidR="00C95B71">
        <w:rPr>
          <w:rFonts w:ascii="Arial" w:hAnsi="Arial" w:cs="Arial"/>
          <w:szCs w:val="20"/>
        </w:rPr>
        <w:t>any recommendations or endorsements of either people or</w:t>
      </w:r>
    </w:p>
    <w:p w14:paraId="325FB454" w14:textId="35DCFE72" w:rsidR="00114F64" w:rsidRPr="003E5C66" w:rsidRDefault="00114F64" w:rsidP="003E5C66">
      <w:pPr>
        <w:numPr>
          <w:ilvl w:val="0"/>
          <w:numId w:val="4"/>
        </w:numPr>
        <w:tabs>
          <w:tab w:val="left" w:pos="840"/>
        </w:tabs>
        <w:kinsoku w:val="0"/>
        <w:overflowPunct w:val="0"/>
        <w:autoSpaceDE w:val="0"/>
        <w:autoSpaceDN w:val="0"/>
        <w:adjustRightInd w:val="0"/>
        <w:spacing w:before="0" w:after="0"/>
        <w:ind w:left="835" w:right="1123"/>
        <w:rPr>
          <w:rFonts w:ascii="Arial" w:hAnsi="Arial" w:cs="Arial"/>
          <w:szCs w:val="20"/>
        </w:rPr>
      </w:pPr>
      <w:r>
        <w:rPr>
          <w:rFonts w:ascii="Arial" w:hAnsi="Arial" w:cs="Arial"/>
          <w:szCs w:val="20"/>
        </w:rPr>
        <w:t>If any rental/leased equipment sustains damage, you may not receive further funding for a replacement or alternative</w:t>
      </w:r>
      <w:r w:rsidR="00C84DF4">
        <w:rPr>
          <w:rFonts w:ascii="Arial" w:hAnsi="Arial" w:cs="Arial"/>
          <w:szCs w:val="20"/>
        </w:rPr>
        <w:t xml:space="preserve"> or repairs to item/s</w:t>
      </w:r>
      <w:r w:rsidR="003E5C66">
        <w:rPr>
          <w:rFonts w:ascii="Arial" w:hAnsi="Arial" w:cs="Arial"/>
          <w:szCs w:val="20"/>
        </w:rPr>
        <w:t>.</w:t>
      </w:r>
      <w:r w:rsidR="003E5C66" w:rsidRPr="003E5C66">
        <w:rPr>
          <w:rFonts w:ascii="Arial" w:hAnsi="Arial" w:cs="Arial"/>
          <w:szCs w:val="20"/>
        </w:rPr>
        <w:t xml:space="preserve"> </w:t>
      </w:r>
      <w:r w:rsidR="003E5C66">
        <w:rPr>
          <w:rFonts w:ascii="Arial" w:hAnsi="Arial" w:cs="Arial"/>
          <w:szCs w:val="20"/>
        </w:rPr>
        <w:t>You will be responsible for covering these costs.</w:t>
      </w:r>
    </w:p>
    <w:p w14:paraId="1C95C778" w14:textId="77777777" w:rsidR="007B57C9" w:rsidRDefault="007B57C9" w:rsidP="00114F64">
      <w:pPr>
        <w:tabs>
          <w:tab w:val="left" w:pos="840"/>
        </w:tabs>
        <w:kinsoku w:val="0"/>
        <w:overflowPunct w:val="0"/>
        <w:autoSpaceDE w:val="0"/>
        <w:autoSpaceDN w:val="0"/>
        <w:adjustRightInd w:val="0"/>
        <w:spacing w:before="1" w:after="0"/>
        <w:ind w:left="839" w:right="379"/>
        <w:rPr>
          <w:rFonts w:ascii="Arial" w:hAnsi="Arial" w:cs="Arial"/>
          <w:szCs w:val="20"/>
        </w:rPr>
      </w:pPr>
    </w:p>
    <w:p w14:paraId="04D55222" w14:textId="2629B72A" w:rsidR="00114F64" w:rsidRPr="00114F64" w:rsidRDefault="00114F64" w:rsidP="00114F64">
      <w:pPr>
        <w:tabs>
          <w:tab w:val="left" w:pos="840"/>
        </w:tabs>
        <w:kinsoku w:val="0"/>
        <w:overflowPunct w:val="0"/>
        <w:autoSpaceDE w:val="0"/>
        <w:autoSpaceDN w:val="0"/>
        <w:adjustRightInd w:val="0"/>
        <w:spacing w:before="1" w:after="0"/>
        <w:ind w:right="379"/>
        <w:rPr>
          <w:rFonts w:ascii="Arial" w:hAnsi="Arial" w:cs="Arial"/>
          <w:szCs w:val="20"/>
        </w:rPr>
      </w:pPr>
      <w:r w:rsidRPr="00114F64">
        <w:rPr>
          <w:rFonts w:ascii="Arial" w:hAnsi="Arial" w:cs="Arial"/>
          <w:szCs w:val="20"/>
        </w:rPr>
        <w:t>I have read, understood and agree</w:t>
      </w:r>
      <w:r w:rsidR="00D63C19">
        <w:rPr>
          <w:rFonts w:ascii="Arial" w:hAnsi="Arial" w:cs="Arial"/>
          <w:szCs w:val="20"/>
        </w:rPr>
        <w:t xml:space="preserve"> to</w:t>
      </w:r>
      <w:r w:rsidRPr="00114F64">
        <w:rPr>
          <w:rFonts w:ascii="Arial" w:hAnsi="Arial" w:cs="Arial"/>
          <w:szCs w:val="20"/>
        </w:rPr>
        <w:t xml:space="preserve"> the above terms with Holland Bloorview Kids Rehabilitation Hospital.</w:t>
      </w:r>
    </w:p>
    <w:p w14:paraId="06BC9681" w14:textId="77777777" w:rsidR="00114F64" w:rsidRDefault="00114F64" w:rsidP="00114F64">
      <w:pPr>
        <w:tabs>
          <w:tab w:val="left" w:pos="840"/>
        </w:tabs>
        <w:kinsoku w:val="0"/>
        <w:overflowPunct w:val="0"/>
        <w:autoSpaceDE w:val="0"/>
        <w:autoSpaceDN w:val="0"/>
        <w:adjustRightInd w:val="0"/>
        <w:spacing w:before="1" w:after="0"/>
        <w:ind w:right="379"/>
        <w:rPr>
          <w:rFonts w:ascii="Arial" w:hAnsi="Arial" w:cs="Arial"/>
          <w:szCs w:val="20"/>
        </w:rPr>
      </w:pPr>
      <w:r w:rsidRPr="00114F64">
        <w:rPr>
          <w:rFonts w:ascii="Arial" w:hAnsi="Arial" w:cs="Arial"/>
          <w:szCs w:val="20"/>
        </w:rPr>
        <w:t xml:space="preserve">I confirm that the information provided in this application is true and complete to the best of my knowledge and understanding. </w:t>
      </w:r>
    </w:p>
    <w:p w14:paraId="0BE69687" w14:textId="77777777" w:rsidR="00114F64" w:rsidRPr="00114F64" w:rsidRDefault="00114F64" w:rsidP="00114F64">
      <w:pPr>
        <w:tabs>
          <w:tab w:val="left" w:pos="840"/>
        </w:tabs>
        <w:kinsoku w:val="0"/>
        <w:overflowPunct w:val="0"/>
        <w:autoSpaceDE w:val="0"/>
        <w:autoSpaceDN w:val="0"/>
        <w:adjustRightInd w:val="0"/>
        <w:spacing w:before="1" w:after="0"/>
        <w:ind w:left="839" w:right="379"/>
        <w:rPr>
          <w:rFonts w:ascii="Arial" w:hAnsi="Arial" w:cs="Arial"/>
          <w:szCs w:val="20"/>
        </w:rPr>
      </w:pPr>
    </w:p>
    <w:p w14:paraId="28296D58" w14:textId="77777777" w:rsidR="00114F64" w:rsidRPr="00114F64" w:rsidRDefault="00114F64" w:rsidP="00114F64">
      <w:pPr>
        <w:tabs>
          <w:tab w:val="left" w:pos="840"/>
        </w:tabs>
        <w:kinsoku w:val="0"/>
        <w:overflowPunct w:val="0"/>
        <w:autoSpaceDE w:val="0"/>
        <w:autoSpaceDN w:val="0"/>
        <w:adjustRightInd w:val="0"/>
        <w:spacing w:before="1" w:after="0"/>
        <w:ind w:left="839" w:right="379"/>
        <w:rPr>
          <w:rFonts w:ascii="Arial" w:hAnsi="Arial" w:cs="Arial"/>
          <w:szCs w:val="20"/>
        </w:rPr>
      </w:pPr>
      <w:r w:rsidRPr="00114F64">
        <w:rPr>
          <w:rFonts w:ascii="Arial" w:hAnsi="Arial" w:cs="Arial"/>
          <w:szCs w:val="20"/>
        </w:rPr>
        <w:t>_________________________                                                 _______________</w:t>
      </w:r>
    </w:p>
    <w:p w14:paraId="58549A91" w14:textId="77777777" w:rsidR="00114F64" w:rsidRPr="009B076D" w:rsidRDefault="00114F64" w:rsidP="00114F64">
      <w:pPr>
        <w:tabs>
          <w:tab w:val="left" w:pos="840"/>
        </w:tabs>
        <w:kinsoku w:val="0"/>
        <w:overflowPunct w:val="0"/>
        <w:autoSpaceDE w:val="0"/>
        <w:autoSpaceDN w:val="0"/>
        <w:adjustRightInd w:val="0"/>
        <w:spacing w:before="1" w:after="0"/>
        <w:ind w:left="839" w:right="379"/>
        <w:rPr>
          <w:rFonts w:ascii="Arial" w:hAnsi="Arial" w:cs="Arial"/>
          <w:szCs w:val="20"/>
        </w:rPr>
      </w:pPr>
      <w:r w:rsidRPr="00114F64">
        <w:rPr>
          <w:rFonts w:ascii="Arial" w:hAnsi="Arial" w:cs="Arial"/>
          <w:szCs w:val="20"/>
        </w:rPr>
        <w:t>Parent / guardian’s signature                                                 Date (DD/MM/YYY)</w:t>
      </w:r>
      <w:r w:rsidRPr="00114F64">
        <w:rPr>
          <w:rFonts w:ascii="Arial" w:hAnsi="Arial" w:cs="Arial"/>
          <w:szCs w:val="20"/>
        </w:rPr>
        <w:tab/>
      </w:r>
    </w:p>
    <w:p w14:paraId="40BA7F19" w14:textId="77777777" w:rsidR="007B57C9" w:rsidRPr="009B076D" w:rsidRDefault="007B57C9" w:rsidP="0064000D">
      <w:pPr>
        <w:rPr>
          <w:rFonts w:ascii="Arial" w:hAnsi="Arial" w:cs="Arial"/>
          <w:sz w:val="2"/>
        </w:rPr>
      </w:pPr>
      <w:bookmarkStart w:id="0" w:name="_GoBack"/>
      <w:bookmarkEnd w:id="0"/>
    </w:p>
    <w:sectPr w:rsidR="007B57C9" w:rsidRPr="009B076D" w:rsidSect="00260B45">
      <w:footerReference w:type="even" r:id="rId17"/>
      <w:footerReference w:type="default" r:id="rId18"/>
      <w:headerReference w:type="first" r:id="rId19"/>
      <w:footerReference w:type="first" r:id="rId20"/>
      <w:pgSz w:w="12240" w:h="15840" w:code="1"/>
      <w:pgMar w:top="1310" w:right="720" w:bottom="144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C572A" w14:textId="77777777" w:rsidR="00A15C32" w:rsidRDefault="00A15C32" w:rsidP="00951159">
      <w:pPr>
        <w:spacing w:before="0" w:after="0"/>
      </w:pPr>
      <w:r>
        <w:separator/>
      </w:r>
    </w:p>
  </w:endnote>
  <w:endnote w:type="continuationSeparator" w:id="0">
    <w:p w14:paraId="2687C82B" w14:textId="77777777" w:rsidR="00A15C32" w:rsidRDefault="00A15C32" w:rsidP="009511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07BF" w14:textId="77777777" w:rsidR="004A155B" w:rsidRDefault="004A155B" w:rsidP="007058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4D3BF" w14:textId="77777777" w:rsidR="004A155B" w:rsidRDefault="004A155B" w:rsidP="00AE26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2829" w14:textId="77777777" w:rsidR="004A155B" w:rsidRDefault="004A155B" w:rsidP="00C85F8E">
    <w:pPr>
      <w:pStyle w:val="Footer"/>
      <w:framePr w:w="2209" w:wrap="none" w:vAnchor="text" w:hAnchor="page" w:x="9281" w:y="-428"/>
      <w:spacing w:after="0" w:line="240" w:lineRule="auto"/>
      <w:jc w:val="right"/>
      <w:rPr>
        <w:rStyle w:val="PageNumber"/>
        <w:rFonts w:ascii="Arial" w:eastAsia="Calibri" w:hAnsi="Arial" w:cs="Arial"/>
        <w:color w:val="auto"/>
        <w:sz w:val="16"/>
        <w:szCs w:val="16"/>
      </w:rPr>
    </w:pPr>
    <w:r w:rsidRPr="00AE26C4">
      <w:rPr>
        <w:rStyle w:val="PageNumber"/>
        <w:rFonts w:ascii="Arial" w:hAnsi="Arial" w:cs="Arial"/>
        <w:sz w:val="16"/>
        <w:szCs w:val="16"/>
      </w:rPr>
      <w:t xml:space="preserve"> Family Support </w:t>
    </w:r>
    <w:r>
      <w:rPr>
        <w:rStyle w:val="PageNumber"/>
        <w:rFonts w:ascii="Arial" w:hAnsi="Arial" w:cs="Arial"/>
        <w:sz w:val="16"/>
        <w:szCs w:val="16"/>
      </w:rPr>
      <w:br/>
    </w:r>
    <w:r w:rsidRPr="00AE26C4">
      <w:rPr>
        <w:rStyle w:val="PageNumber"/>
        <w:rFonts w:ascii="Arial" w:hAnsi="Arial" w:cs="Arial"/>
        <w:sz w:val="16"/>
        <w:szCs w:val="16"/>
      </w:rPr>
      <w:t>Fund</w:t>
    </w:r>
    <w:r>
      <w:rPr>
        <w:rStyle w:val="PageNumber"/>
        <w:rFonts w:ascii="Arial" w:hAnsi="Arial" w:cs="Arial"/>
        <w:sz w:val="16"/>
        <w:szCs w:val="16"/>
      </w:rPr>
      <w:t xml:space="preserve"> Application</w:t>
    </w:r>
  </w:p>
  <w:p w14:paraId="6F9565D6" w14:textId="2DDDC436" w:rsidR="004A155B" w:rsidRDefault="004A155B" w:rsidP="00C85F8E">
    <w:pPr>
      <w:pStyle w:val="Footer"/>
      <w:framePr w:w="2209" w:wrap="none" w:vAnchor="text" w:hAnchor="page" w:x="9281" w:y="-428"/>
      <w:jc w:val="right"/>
      <w:rPr>
        <w:rStyle w:val="PageNumber"/>
        <w:rFonts w:ascii="Arial" w:hAnsi="Arial" w:cs="Arial"/>
        <w:sz w:val="16"/>
        <w:szCs w:val="16"/>
      </w:rPr>
    </w:pPr>
    <w:r w:rsidRPr="00AE26C4">
      <w:rPr>
        <w:rStyle w:val="PageNumber"/>
        <w:rFonts w:ascii="Arial" w:hAnsi="Arial" w:cs="Arial"/>
        <w:sz w:val="16"/>
        <w:szCs w:val="16"/>
      </w:rPr>
      <w:t xml:space="preserve"> </w:t>
    </w:r>
    <w:r w:rsidRPr="00AE26C4">
      <w:rPr>
        <w:rStyle w:val="PageNumber"/>
        <w:rFonts w:ascii="Arial" w:hAnsi="Arial" w:cs="Arial"/>
        <w:sz w:val="16"/>
        <w:szCs w:val="16"/>
      </w:rPr>
      <w:fldChar w:fldCharType="begin"/>
    </w:r>
    <w:r w:rsidRPr="00AE26C4">
      <w:rPr>
        <w:rStyle w:val="PageNumber"/>
        <w:rFonts w:ascii="Arial" w:hAnsi="Arial" w:cs="Arial"/>
        <w:sz w:val="16"/>
        <w:szCs w:val="16"/>
      </w:rPr>
      <w:instrText xml:space="preserve">PAGE  </w:instrText>
    </w:r>
    <w:r w:rsidRPr="00AE26C4">
      <w:rPr>
        <w:rStyle w:val="PageNumber"/>
        <w:rFonts w:ascii="Arial" w:hAnsi="Arial" w:cs="Arial"/>
        <w:sz w:val="16"/>
        <w:szCs w:val="16"/>
      </w:rPr>
      <w:fldChar w:fldCharType="separate"/>
    </w:r>
    <w:r w:rsidR="00C84DF4">
      <w:rPr>
        <w:rStyle w:val="PageNumber"/>
        <w:rFonts w:ascii="Arial" w:hAnsi="Arial" w:cs="Arial"/>
        <w:noProof/>
        <w:sz w:val="16"/>
        <w:szCs w:val="16"/>
      </w:rPr>
      <w:t>2</w:t>
    </w:r>
    <w:r w:rsidRPr="00AE26C4">
      <w:rPr>
        <w:rStyle w:val="PageNumber"/>
        <w:rFonts w:ascii="Arial" w:hAnsi="Arial" w:cs="Arial"/>
        <w:sz w:val="16"/>
        <w:szCs w:val="16"/>
      </w:rPr>
      <w:fldChar w:fldCharType="end"/>
    </w:r>
  </w:p>
  <w:p w14:paraId="5170C4BE" w14:textId="77777777" w:rsidR="004A155B" w:rsidRDefault="004A155B" w:rsidP="00C85F8E">
    <w:pPr>
      <w:pStyle w:val="Footer"/>
      <w:framePr w:w="2209" w:wrap="none" w:vAnchor="text" w:hAnchor="page" w:x="9281" w:y="-428"/>
      <w:spacing w:after="0" w:line="240" w:lineRule="auto"/>
      <w:rPr>
        <w:rStyle w:val="PageNumber"/>
        <w:rFonts w:ascii="Arial" w:hAnsi="Arial" w:cs="Arial"/>
        <w:sz w:val="16"/>
        <w:szCs w:val="16"/>
      </w:rPr>
    </w:pPr>
    <w:r>
      <w:rPr>
        <w:rStyle w:val="PageNumber"/>
        <w:rFonts w:ascii="Arial" w:hAnsi="Arial" w:cs="Arial"/>
        <w:sz w:val="16"/>
        <w:szCs w:val="16"/>
      </w:rPr>
      <w:t>Last update: March 202</w:t>
    </w:r>
    <w:r w:rsidR="00960ECF">
      <w:rPr>
        <w:rStyle w:val="PageNumber"/>
        <w:rFonts w:ascii="Arial" w:hAnsi="Arial" w:cs="Arial"/>
        <w:sz w:val="16"/>
        <w:szCs w:val="16"/>
      </w:rPr>
      <w:t>2</w:t>
    </w:r>
  </w:p>
  <w:p w14:paraId="6E388C8E" w14:textId="77777777" w:rsidR="004A155B" w:rsidRPr="00AE26C4" w:rsidRDefault="004A155B" w:rsidP="00C85F8E">
    <w:pPr>
      <w:pStyle w:val="Footer"/>
      <w:framePr w:w="2209" w:wrap="none" w:vAnchor="text" w:hAnchor="page" w:x="9281" w:y="-428"/>
      <w:jc w:val="right"/>
      <w:rPr>
        <w:rStyle w:val="PageNumber"/>
        <w:rFonts w:ascii="Arial" w:hAnsi="Arial" w:cs="Arial"/>
        <w:sz w:val="16"/>
        <w:szCs w:val="16"/>
      </w:rPr>
    </w:pPr>
  </w:p>
  <w:p w14:paraId="0A751422" w14:textId="77777777" w:rsidR="004A155B" w:rsidRPr="00AE26C4" w:rsidRDefault="004A155B" w:rsidP="00260B45">
    <w:pPr>
      <w:pStyle w:val="OPbody"/>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77E4E" w14:textId="77777777" w:rsidR="004A155B" w:rsidRDefault="004A155B" w:rsidP="00C85F8E">
    <w:pPr>
      <w:pStyle w:val="Footer"/>
      <w:framePr w:w="2328" w:wrap="none" w:vAnchor="text" w:hAnchor="page" w:x="9194" w:y="-93"/>
      <w:spacing w:after="0" w:line="240" w:lineRule="auto"/>
      <w:jc w:val="right"/>
      <w:rPr>
        <w:rStyle w:val="PageNumber"/>
        <w:rFonts w:ascii="Arial" w:eastAsia="Calibri" w:hAnsi="Arial" w:cs="Arial"/>
        <w:color w:val="auto"/>
        <w:sz w:val="16"/>
        <w:szCs w:val="16"/>
      </w:rPr>
    </w:pPr>
    <w:r w:rsidRPr="00AE26C4">
      <w:rPr>
        <w:rStyle w:val="PageNumber"/>
        <w:rFonts w:ascii="Arial" w:hAnsi="Arial" w:cs="Arial"/>
        <w:sz w:val="16"/>
        <w:szCs w:val="16"/>
      </w:rPr>
      <w:t xml:space="preserve">Family Support </w:t>
    </w:r>
    <w:r>
      <w:rPr>
        <w:rStyle w:val="PageNumber"/>
        <w:rFonts w:ascii="Arial" w:hAnsi="Arial" w:cs="Arial"/>
        <w:sz w:val="16"/>
        <w:szCs w:val="16"/>
      </w:rPr>
      <w:br/>
    </w:r>
    <w:r w:rsidRPr="00AE26C4">
      <w:rPr>
        <w:rStyle w:val="PageNumber"/>
        <w:rFonts w:ascii="Arial" w:hAnsi="Arial" w:cs="Arial"/>
        <w:sz w:val="16"/>
        <w:szCs w:val="16"/>
      </w:rPr>
      <w:t>Fund</w:t>
    </w:r>
    <w:r>
      <w:rPr>
        <w:rStyle w:val="PageNumber"/>
        <w:rFonts w:ascii="Arial" w:hAnsi="Arial" w:cs="Arial"/>
        <w:sz w:val="16"/>
        <w:szCs w:val="16"/>
      </w:rPr>
      <w:t xml:space="preserve"> Application</w:t>
    </w:r>
  </w:p>
  <w:p w14:paraId="03254C82" w14:textId="77777777" w:rsidR="004A155B" w:rsidRDefault="004A155B" w:rsidP="00C85F8E">
    <w:pPr>
      <w:pStyle w:val="Footer"/>
      <w:framePr w:w="2328" w:wrap="none" w:vAnchor="text" w:hAnchor="page" w:x="9194" w:y="-93"/>
      <w:spacing w:after="0" w:line="240" w:lineRule="auto"/>
      <w:jc w:val="right"/>
      <w:rPr>
        <w:rStyle w:val="PageNumber"/>
        <w:rFonts w:ascii="Arial" w:hAnsi="Arial" w:cs="Arial"/>
        <w:sz w:val="16"/>
        <w:szCs w:val="16"/>
      </w:rPr>
    </w:pPr>
    <w:r>
      <w:rPr>
        <w:rStyle w:val="PageNumber"/>
        <w:rFonts w:ascii="Arial" w:hAnsi="Arial" w:cs="Arial"/>
        <w:sz w:val="16"/>
        <w:szCs w:val="16"/>
      </w:rPr>
      <w:t>1</w:t>
    </w:r>
  </w:p>
  <w:p w14:paraId="48F4C65B" w14:textId="77777777" w:rsidR="004A155B" w:rsidRDefault="004A155B" w:rsidP="00C85F8E">
    <w:pPr>
      <w:pStyle w:val="Footer"/>
      <w:framePr w:w="2328" w:wrap="none" w:vAnchor="text" w:hAnchor="page" w:x="9194" w:y="-93"/>
      <w:spacing w:after="0" w:line="240" w:lineRule="auto"/>
      <w:jc w:val="right"/>
      <w:rPr>
        <w:rStyle w:val="PageNumber"/>
        <w:rFonts w:ascii="Arial" w:hAnsi="Arial" w:cs="Arial"/>
        <w:sz w:val="16"/>
        <w:szCs w:val="16"/>
      </w:rPr>
    </w:pPr>
  </w:p>
  <w:p w14:paraId="716A7490" w14:textId="235EF4B5" w:rsidR="004A155B" w:rsidRDefault="00A65AA1" w:rsidP="00C85F8E">
    <w:pPr>
      <w:pStyle w:val="Footer"/>
      <w:framePr w:w="2328" w:wrap="none" w:vAnchor="text" w:hAnchor="page" w:x="9194" w:y="-93"/>
      <w:spacing w:after="0" w:line="240" w:lineRule="auto"/>
      <w:jc w:val="center"/>
      <w:rPr>
        <w:rStyle w:val="PageNumber"/>
        <w:rFonts w:ascii="Arial" w:hAnsi="Arial" w:cs="Arial"/>
        <w:sz w:val="16"/>
        <w:szCs w:val="16"/>
      </w:rPr>
    </w:pPr>
    <w:r>
      <w:rPr>
        <w:rStyle w:val="PageNumber"/>
        <w:rFonts w:ascii="Arial" w:hAnsi="Arial" w:cs="Arial"/>
        <w:sz w:val="16"/>
        <w:szCs w:val="16"/>
      </w:rPr>
      <w:t>Last update: March</w:t>
    </w:r>
    <w:r w:rsidR="004A155B">
      <w:rPr>
        <w:rStyle w:val="PageNumber"/>
        <w:rFonts w:ascii="Arial" w:hAnsi="Arial" w:cs="Arial"/>
        <w:sz w:val="16"/>
        <w:szCs w:val="16"/>
      </w:rPr>
      <w:t xml:space="preserve"> 2022</w:t>
    </w:r>
  </w:p>
  <w:p w14:paraId="1C06B18D" w14:textId="77777777" w:rsidR="004A155B" w:rsidRDefault="004A155B" w:rsidP="00996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E05E2" w14:textId="77777777" w:rsidR="00A15C32" w:rsidRDefault="00A15C32" w:rsidP="00951159">
      <w:pPr>
        <w:spacing w:before="0" w:after="0"/>
      </w:pPr>
      <w:r>
        <w:separator/>
      </w:r>
    </w:p>
  </w:footnote>
  <w:footnote w:type="continuationSeparator" w:id="0">
    <w:p w14:paraId="0251E743" w14:textId="77777777" w:rsidR="00A15C32" w:rsidRDefault="00A15C32" w:rsidP="009511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1512" w14:textId="074164E0" w:rsidR="004A155B" w:rsidRPr="00EC082D" w:rsidRDefault="004A155B" w:rsidP="00121F3C">
    <w:pPr>
      <w:ind w:left="1440" w:hanging="1440"/>
      <w:jc w:val="right"/>
      <w:rPr>
        <w:rFonts w:ascii="Arial" w:hAnsi="Arial" w:cs="Arial"/>
        <w:b/>
        <w:caps/>
        <w:color w:val="12AD2A"/>
        <w:sz w:val="24"/>
        <w:szCs w:val="24"/>
        <w:lang w:val="en-CA"/>
      </w:rPr>
    </w:pPr>
    <w:r w:rsidRPr="00EC082D">
      <w:rPr>
        <w:noProof/>
        <w:sz w:val="24"/>
        <w:szCs w:val="24"/>
        <w:lang w:val="en-CA" w:eastAsia="en-CA"/>
      </w:rPr>
      <w:drawing>
        <wp:anchor distT="0" distB="0" distL="114300" distR="114300" simplePos="0" relativeHeight="251659264" behindDoc="0" locked="0" layoutInCell="1" allowOverlap="1" wp14:anchorId="1115A71B" wp14:editId="06B871A2">
          <wp:simplePos x="0" y="0"/>
          <wp:positionH relativeFrom="margin">
            <wp:posOffset>-95250</wp:posOffset>
          </wp:positionH>
          <wp:positionV relativeFrom="paragraph">
            <wp:posOffset>-153670</wp:posOffset>
          </wp:positionV>
          <wp:extent cx="1778558"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and_Blrvw_KRH_Vert_2C_RGB.jpg"/>
                  <pic:cNvPicPr/>
                </pic:nvPicPr>
                <pic:blipFill rotWithShape="1">
                  <a:blip r:embed="rId1">
                    <a:extLst>
                      <a:ext uri="{28A0092B-C50C-407E-A947-70E740481C1C}">
                        <a14:useLocalDpi xmlns:a14="http://schemas.microsoft.com/office/drawing/2010/main" val="0"/>
                      </a:ext>
                    </a:extLst>
                  </a:blip>
                  <a:srcRect l="4804" t="10028" r="5186" b="13710"/>
                  <a:stretch/>
                </pic:blipFill>
                <pic:spPr bwMode="auto">
                  <a:xfrm>
                    <a:off x="0" y="0"/>
                    <a:ext cx="1778558"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82D" w:rsidRPr="00EC082D">
      <w:rPr>
        <w:rFonts w:ascii="Arial" w:hAnsi="Arial" w:cs="Arial"/>
        <w:b/>
        <w:caps/>
        <w:color w:val="12AD2A"/>
        <w:sz w:val="24"/>
        <w:szCs w:val="24"/>
        <w:lang w:val="en-CA"/>
      </w:rPr>
      <w:t>APPE</w:t>
    </w:r>
    <w:r w:rsidRPr="00EC082D">
      <w:rPr>
        <w:rFonts w:ascii="Arial" w:hAnsi="Arial" w:cs="Arial"/>
        <w:b/>
        <w:caps/>
        <w:color w:val="12AD2A"/>
        <w:sz w:val="24"/>
        <w:szCs w:val="24"/>
        <w:lang w:val="en-CA"/>
      </w:rPr>
      <w:t>n</w:t>
    </w:r>
    <w:r w:rsidR="00EC082D" w:rsidRPr="00EC082D">
      <w:rPr>
        <w:rFonts w:ascii="Arial" w:hAnsi="Arial" w:cs="Arial"/>
        <w:b/>
        <w:caps/>
        <w:color w:val="12AD2A"/>
        <w:sz w:val="24"/>
        <w:szCs w:val="24"/>
        <w:lang w:val="en-CA"/>
      </w:rPr>
      <w:t>DIX A: RENTAL &amp; LEASE E</w:t>
    </w:r>
    <w:r w:rsidR="00D63C19">
      <w:rPr>
        <w:rFonts w:ascii="Arial" w:hAnsi="Arial" w:cs="Arial"/>
        <w:b/>
        <w:caps/>
        <w:color w:val="12AD2A"/>
        <w:sz w:val="24"/>
        <w:szCs w:val="24"/>
        <w:lang w:val="en-CA"/>
      </w:rPr>
      <w:t>q</w:t>
    </w:r>
    <w:r w:rsidR="00EC082D" w:rsidRPr="00EC082D">
      <w:rPr>
        <w:rFonts w:ascii="Arial" w:hAnsi="Arial" w:cs="Arial"/>
        <w:b/>
        <w:caps/>
        <w:color w:val="12AD2A"/>
        <w:sz w:val="24"/>
        <w:szCs w:val="24"/>
        <w:lang w:val="en-CA"/>
      </w:rPr>
      <w:t>UIPMENT FORM</w:t>
    </w:r>
    <w:r w:rsidRPr="00EC082D">
      <w:rPr>
        <w:rFonts w:ascii="Arial" w:hAnsi="Arial" w:cs="Arial"/>
        <w:b/>
        <w:caps/>
        <w:color w:val="12AD2A"/>
        <w:sz w:val="24"/>
        <w:szCs w:val="24"/>
        <w:lang w:val="en-CA"/>
      </w:rPr>
      <w:t xml:space="preserve"> 2022-2023</w:t>
    </w:r>
  </w:p>
  <w:p w14:paraId="312A17F3" w14:textId="77777777" w:rsidR="004A155B" w:rsidRPr="009C437D" w:rsidRDefault="004A155B" w:rsidP="00216993">
    <w:pPr>
      <w:spacing w:before="0"/>
      <w:ind w:left="1440" w:hanging="1440"/>
      <w:jc w:val="right"/>
      <w:rPr>
        <w:rFonts w:ascii="Arial" w:hAnsi="Arial" w:cs="Arial"/>
        <w:b/>
        <w:caps/>
        <w:color w:val="12AD2A"/>
        <w:sz w:val="16"/>
        <w:szCs w:val="16"/>
        <w:lang w:val="en-CA"/>
      </w:rPr>
    </w:pPr>
    <w:r w:rsidRPr="009C437D">
      <w:rPr>
        <w:rFonts w:ascii="Arial" w:hAnsi="Arial" w:cs="Arial"/>
        <w:b/>
        <w:caps/>
        <w:color w:val="12AD2A"/>
        <w:sz w:val="16"/>
        <w:szCs w:val="16"/>
        <w:lang w:val="en-CA"/>
      </w:rPr>
      <w:t xml:space="preserve"> form</w:t>
    </w:r>
    <w:r w:rsidR="00EC082D">
      <w:rPr>
        <w:rFonts w:ascii="Arial" w:hAnsi="Arial" w:cs="Arial"/>
        <w:b/>
        <w:caps/>
        <w:color w:val="12AD2A"/>
        <w:sz w:val="16"/>
        <w:szCs w:val="16"/>
        <w:lang w:val="en-CA"/>
      </w:rPr>
      <w:t xml:space="preserve"> MUST BE ATTACHED TO A FAMILY SUPPORT FUND APPLICATION. IT</w:t>
    </w:r>
    <w:r w:rsidRPr="009C437D">
      <w:rPr>
        <w:rFonts w:ascii="Arial" w:hAnsi="Arial" w:cs="Arial"/>
        <w:b/>
        <w:caps/>
        <w:color w:val="12AD2A"/>
        <w:sz w:val="16"/>
        <w:szCs w:val="16"/>
        <w:lang w:val="en-CA"/>
      </w:rPr>
      <w:t xml:space="preserve"> expires march 31</w:t>
    </w:r>
    <w:r w:rsidRPr="009C437D">
      <w:rPr>
        <w:rFonts w:ascii="Arial" w:hAnsi="Arial" w:cs="Arial"/>
        <w:b/>
        <w:caps/>
        <w:color w:val="12AD2A"/>
        <w:sz w:val="16"/>
        <w:szCs w:val="16"/>
        <w:vertAlign w:val="superscript"/>
        <w:lang w:val="en-CA"/>
      </w:rPr>
      <w:t>st</w:t>
    </w:r>
    <w:r>
      <w:rPr>
        <w:rFonts w:ascii="Arial" w:hAnsi="Arial" w:cs="Arial"/>
        <w:b/>
        <w:caps/>
        <w:color w:val="12AD2A"/>
        <w:sz w:val="16"/>
        <w:szCs w:val="16"/>
        <w:lang w:val="en-CA"/>
      </w:rPr>
      <w: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B31F8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35"/>
      </v:shape>
    </w:pict>
  </w:numPicBullet>
  <w:abstractNum w:abstractNumId="0" w15:restartNumberingAfterBreak="0">
    <w:nsid w:val="00000402"/>
    <w:multiLevelType w:val="multilevel"/>
    <w:tmpl w:val="00000885"/>
    <w:lvl w:ilvl="0">
      <w:numFmt w:val="bullet"/>
      <w:lvlText w:val=""/>
      <w:lvlJc w:val="left"/>
      <w:pPr>
        <w:ind w:left="839" w:hanging="360"/>
      </w:pPr>
      <w:rPr>
        <w:rFonts w:ascii="Symbol" w:hAnsi="Symbol" w:cs="Symbol"/>
        <w:b w:val="0"/>
        <w:bCs w:val="0"/>
        <w:w w:val="99"/>
        <w:sz w:val="20"/>
        <w:szCs w:val="20"/>
      </w:rPr>
    </w:lvl>
    <w:lvl w:ilvl="1">
      <w:numFmt w:val="bullet"/>
      <w:lvlText w:val="•"/>
      <w:lvlJc w:val="left"/>
      <w:pPr>
        <w:ind w:left="1858" w:hanging="360"/>
      </w:pPr>
    </w:lvl>
    <w:lvl w:ilvl="2">
      <w:numFmt w:val="bullet"/>
      <w:lvlText w:val="•"/>
      <w:lvlJc w:val="left"/>
      <w:pPr>
        <w:ind w:left="2876" w:hanging="360"/>
      </w:pPr>
    </w:lvl>
    <w:lvl w:ilvl="3">
      <w:numFmt w:val="bullet"/>
      <w:lvlText w:val="•"/>
      <w:lvlJc w:val="left"/>
      <w:pPr>
        <w:ind w:left="3894" w:hanging="360"/>
      </w:pPr>
    </w:lvl>
    <w:lvl w:ilvl="4">
      <w:numFmt w:val="bullet"/>
      <w:lvlText w:val="•"/>
      <w:lvlJc w:val="left"/>
      <w:pPr>
        <w:ind w:left="4912" w:hanging="360"/>
      </w:pPr>
    </w:lvl>
    <w:lvl w:ilvl="5">
      <w:numFmt w:val="bullet"/>
      <w:lvlText w:val="•"/>
      <w:lvlJc w:val="left"/>
      <w:pPr>
        <w:ind w:left="5930" w:hanging="360"/>
      </w:pPr>
    </w:lvl>
    <w:lvl w:ilvl="6">
      <w:numFmt w:val="bullet"/>
      <w:lvlText w:val="•"/>
      <w:lvlJc w:val="left"/>
      <w:pPr>
        <w:ind w:left="6948" w:hanging="360"/>
      </w:pPr>
    </w:lvl>
    <w:lvl w:ilvl="7">
      <w:numFmt w:val="bullet"/>
      <w:lvlText w:val="•"/>
      <w:lvlJc w:val="left"/>
      <w:pPr>
        <w:ind w:left="7966" w:hanging="360"/>
      </w:pPr>
    </w:lvl>
    <w:lvl w:ilvl="8">
      <w:numFmt w:val="bullet"/>
      <w:lvlText w:val="•"/>
      <w:lvlJc w:val="left"/>
      <w:pPr>
        <w:ind w:left="8984" w:hanging="360"/>
      </w:pPr>
    </w:lvl>
  </w:abstractNum>
  <w:abstractNum w:abstractNumId="1" w15:restartNumberingAfterBreak="0">
    <w:nsid w:val="00000407"/>
    <w:multiLevelType w:val="multilevel"/>
    <w:tmpl w:val="0000088A"/>
    <w:lvl w:ilvl="0">
      <w:start w:val="1"/>
      <w:numFmt w:val="decimal"/>
      <w:lvlText w:val="%1."/>
      <w:lvlJc w:val="left"/>
      <w:pPr>
        <w:ind w:left="839" w:hanging="360"/>
      </w:pPr>
      <w:rPr>
        <w:rFonts w:ascii="Verdana" w:hAnsi="Verdana" w:cs="Verdana"/>
        <w:b w:val="0"/>
        <w:bCs w:val="0"/>
        <w:w w:val="99"/>
        <w:sz w:val="20"/>
        <w:szCs w:val="20"/>
      </w:rPr>
    </w:lvl>
    <w:lvl w:ilvl="1">
      <w:numFmt w:val="bullet"/>
      <w:lvlText w:val="•"/>
      <w:lvlJc w:val="left"/>
      <w:pPr>
        <w:ind w:left="1872" w:hanging="360"/>
      </w:pPr>
    </w:lvl>
    <w:lvl w:ilvl="2">
      <w:numFmt w:val="bullet"/>
      <w:lvlText w:val="•"/>
      <w:lvlJc w:val="left"/>
      <w:pPr>
        <w:ind w:left="2904" w:hanging="360"/>
      </w:pPr>
    </w:lvl>
    <w:lvl w:ilvl="3">
      <w:numFmt w:val="bullet"/>
      <w:lvlText w:val="•"/>
      <w:lvlJc w:val="left"/>
      <w:pPr>
        <w:ind w:left="3936" w:hanging="360"/>
      </w:pPr>
    </w:lvl>
    <w:lvl w:ilvl="4">
      <w:numFmt w:val="bullet"/>
      <w:lvlText w:val="•"/>
      <w:lvlJc w:val="left"/>
      <w:pPr>
        <w:ind w:left="4968" w:hanging="360"/>
      </w:pPr>
    </w:lvl>
    <w:lvl w:ilvl="5">
      <w:numFmt w:val="bullet"/>
      <w:lvlText w:val="•"/>
      <w:lvlJc w:val="left"/>
      <w:pPr>
        <w:ind w:left="6000" w:hanging="360"/>
      </w:pPr>
    </w:lvl>
    <w:lvl w:ilvl="6">
      <w:numFmt w:val="bullet"/>
      <w:lvlText w:val="•"/>
      <w:lvlJc w:val="left"/>
      <w:pPr>
        <w:ind w:left="7032" w:hanging="360"/>
      </w:pPr>
    </w:lvl>
    <w:lvl w:ilvl="7">
      <w:numFmt w:val="bullet"/>
      <w:lvlText w:val="•"/>
      <w:lvlJc w:val="left"/>
      <w:pPr>
        <w:ind w:left="8064" w:hanging="360"/>
      </w:pPr>
    </w:lvl>
    <w:lvl w:ilvl="8">
      <w:numFmt w:val="bullet"/>
      <w:lvlText w:val="•"/>
      <w:lvlJc w:val="left"/>
      <w:pPr>
        <w:ind w:left="9096" w:hanging="360"/>
      </w:pPr>
    </w:lvl>
  </w:abstractNum>
  <w:abstractNum w:abstractNumId="2" w15:restartNumberingAfterBreak="0">
    <w:nsid w:val="12E870FD"/>
    <w:multiLevelType w:val="hybridMultilevel"/>
    <w:tmpl w:val="0822548A"/>
    <w:lvl w:ilvl="0" w:tplc="C4CECD12">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F72E4F"/>
    <w:multiLevelType w:val="hybridMultilevel"/>
    <w:tmpl w:val="88D4C7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1266230"/>
    <w:multiLevelType w:val="hybridMultilevel"/>
    <w:tmpl w:val="2AF453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378465E"/>
    <w:multiLevelType w:val="hybridMultilevel"/>
    <w:tmpl w:val="EA1614BE"/>
    <w:lvl w:ilvl="0" w:tplc="69B4B8AC">
      <w:start w:val="1"/>
      <w:numFmt w:val="bullet"/>
      <w:pStyle w:val="OPbullets"/>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062D5"/>
    <w:multiLevelType w:val="hybridMultilevel"/>
    <w:tmpl w:val="BBA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E5053"/>
    <w:multiLevelType w:val="hybridMultilevel"/>
    <w:tmpl w:val="78967A3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6F6099"/>
    <w:multiLevelType w:val="hybridMultilevel"/>
    <w:tmpl w:val="1BF035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2"/>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26"/>
    <w:rsid w:val="00004702"/>
    <w:rsid w:val="00006EE5"/>
    <w:rsid w:val="00020659"/>
    <w:rsid w:val="00031AF6"/>
    <w:rsid w:val="00041B61"/>
    <w:rsid w:val="00042CD4"/>
    <w:rsid w:val="000477B1"/>
    <w:rsid w:val="000565E0"/>
    <w:rsid w:val="000629A0"/>
    <w:rsid w:val="000672F6"/>
    <w:rsid w:val="0007200D"/>
    <w:rsid w:val="00074830"/>
    <w:rsid w:val="0007659B"/>
    <w:rsid w:val="00080608"/>
    <w:rsid w:val="0008565D"/>
    <w:rsid w:val="00087AA4"/>
    <w:rsid w:val="00097E80"/>
    <w:rsid w:val="000A2923"/>
    <w:rsid w:val="000B3311"/>
    <w:rsid w:val="000C237B"/>
    <w:rsid w:val="000E775E"/>
    <w:rsid w:val="000F2667"/>
    <w:rsid w:val="000F489E"/>
    <w:rsid w:val="000F49F4"/>
    <w:rsid w:val="000F75AF"/>
    <w:rsid w:val="0010487A"/>
    <w:rsid w:val="001127E8"/>
    <w:rsid w:val="00113983"/>
    <w:rsid w:val="00114F64"/>
    <w:rsid w:val="00120295"/>
    <w:rsid w:val="00121BD1"/>
    <w:rsid w:val="00121F3C"/>
    <w:rsid w:val="001276A0"/>
    <w:rsid w:val="00132C4E"/>
    <w:rsid w:val="00135217"/>
    <w:rsid w:val="00135730"/>
    <w:rsid w:val="00144F00"/>
    <w:rsid w:val="00154767"/>
    <w:rsid w:val="00156494"/>
    <w:rsid w:val="0016199B"/>
    <w:rsid w:val="001640F4"/>
    <w:rsid w:val="00165527"/>
    <w:rsid w:val="0017183D"/>
    <w:rsid w:val="00172BFE"/>
    <w:rsid w:val="00173DED"/>
    <w:rsid w:val="001742DC"/>
    <w:rsid w:val="00176514"/>
    <w:rsid w:val="0018265D"/>
    <w:rsid w:val="0018266F"/>
    <w:rsid w:val="001838E1"/>
    <w:rsid w:val="00193EEA"/>
    <w:rsid w:val="00195EBD"/>
    <w:rsid w:val="00197C4E"/>
    <w:rsid w:val="001A1E43"/>
    <w:rsid w:val="001A2662"/>
    <w:rsid w:val="001A26C6"/>
    <w:rsid w:val="001B085D"/>
    <w:rsid w:val="001B3363"/>
    <w:rsid w:val="001B4CD3"/>
    <w:rsid w:val="001C042D"/>
    <w:rsid w:val="001D1436"/>
    <w:rsid w:val="001D248C"/>
    <w:rsid w:val="001F6C59"/>
    <w:rsid w:val="00201580"/>
    <w:rsid w:val="00205C61"/>
    <w:rsid w:val="002143F0"/>
    <w:rsid w:val="00215B32"/>
    <w:rsid w:val="00216993"/>
    <w:rsid w:val="002177BA"/>
    <w:rsid w:val="0022215D"/>
    <w:rsid w:val="002246B3"/>
    <w:rsid w:val="002310FF"/>
    <w:rsid w:val="002321F7"/>
    <w:rsid w:val="002373A9"/>
    <w:rsid w:val="0024212C"/>
    <w:rsid w:val="00246611"/>
    <w:rsid w:val="002512B8"/>
    <w:rsid w:val="00251F88"/>
    <w:rsid w:val="00260B45"/>
    <w:rsid w:val="00262024"/>
    <w:rsid w:val="002628D6"/>
    <w:rsid w:val="00267E1F"/>
    <w:rsid w:val="002743A5"/>
    <w:rsid w:val="00276440"/>
    <w:rsid w:val="00281BDF"/>
    <w:rsid w:val="002825A8"/>
    <w:rsid w:val="00285DD2"/>
    <w:rsid w:val="002A156D"/>
    <w:rsid w:val="002A39DD"/>
    <w:rsid w:val="002A6651"/>
    <w:rsid w:val="002A67FF"/>
    <w:rsid w:val="002B21B7"/>
    <w:rsid w:val="002B21F8"/>
    <w:rsid w:val="002B2CF9"/>
    <w:rsid w:val="002B69F3"/>
    <w:rsid w:val="002C2BFB"/>
    <w:rsid w:val="002C5A56"/>
    <w:rsid w:val="002D2519"/>
    <w:rsid w:val="002D6F2F"/>
    <w:rsid w:val="002E5D4B"/>
    <w:rsid w:val="002E62E8"/>
    <w:rsid w:val="002E7053"/>
    <w:rsid w:val="002F0F69"/>
    <w:rsid w:val="002F3E6E"/>
    <w:rsid w:val="00306804"/>
    <w:rsid w:val="00306FCA"/>
    <w:rsid w:val="003132B5"/>
    <w:rsid w:val="00317851"/>
    <w:rsid w:val="00321571"/>
    <w:rsid w:val="00325AE9"/>
    <w:rsid w:val="00327643"/>
    <w:rsid w:val="00330350"/>
    <w:rsid w:val="00330C96"/>
    <w:rsid w:val="00331A18"/>
    <w:rsid w:val="00332F3F"/>
    <w:rsid w:val="003330DA"/>
    <w:rsid w:val="00333295"/>
    <w:rsid w:val="003521EA"/>
    <w:rsid w:val="003577EF"/>
    <w:rsid w:val="003628FA"/>
    <w:rsid w:val="00365818"/>
    <w:rsid w:val="003816D6"/>
    <w:rsid w:val="003846B6"/>
    <w:rsid w:val="00386523"/>
    <w:rsid w:val="003877CC"/>
    <w:rsid w:val="0039560D"/>
    <w:rsid w:val="003A0873"/>
    <w:rsid w:val="003B6841"/>
    <w:rsid w:val="003B7E33"/>
    <w:rsid w:val="003C27BA"/>
    <w:rsid w:val="003D714D"/>
    <w:rsid w:val="003E07B1"/>
    <w:rsid w:val="003E2EC4"/>
    <w:rsid w:val="003E5A6A"/>
    <w:rsid w:val="003E5C66"/>
    <w:rsid w:val="003F0882"/>
    <w:rsid w:val="003F4073"/>
    <w:rsid w:val="003F4847"/>
    <w:rsid w:val="003F78A6"/>
    <w:rsid w:val="004013F9"/>
    <w:rsid w:val="00403D51"/>
    <w:rsid w:val="00404D97"/>
    <w:rsid w:val="00410337"/>
    <w:rsid w:val="00420F0F"/>
    <w:rsid w:val="00432F9A"/>
    <w:rsid w:val="0043495B"/>
    <w:rsid w:val="00442565"/>
    <w:rsid w:val="004429DB"/>
    <w:rsid w:val="00443CED"/>
    <w:rsid w:val="00443CF3"/>
    <w:rsid w:val="00445250"/>
    <w:rsid w:val="00451528"/>
    <w:rsid w:val="0045227B"/>
    <w:rsid w:val="0045263E"/>
    <w:rsid w:val="00454B8B"/>
    <w:rsid w:val="00463262"/>
    <w:rsid w:val="0047169A"/>
    <w:rsid w:val="004746CB"/>
    <w:rsid w:val="00477329"/>
    <w:rsid w:val="00485798"/>
    <w:rsid w:val="0049278E"/>
    <w:rsid w:val="004937F9"/>
    <w:rsid w:val="004968D8"/>
    <w:rsid w:val="004A12F1"/>
    <w:rsid w:val="004A155B"/>
    <w:rsid w:val="004A2BD5"/>
    <w:rsid w:val="004A3190"/>
    <w:rsid w:val="004A37E3"/>
    <w:rsid w:val="004A4DFF"/>
    <w:rsid w:val="004B347F"/>
    <w:rsid w:val="004D45B9"/>
    <w:rsid w:val="004D7A2E"/>
    <w:rsid w:val="004E7376"/>
    <w:rsid w:val="004F1657"/>
    <w:rsid w:val="004F6AD8"/>
    <w:rsid w:val="005022FE"/>
    <w:rsid w:val="005029A4"/>
    <w:rsid w:val="00504D30"/>
    <w:rsid w:val="00505538"/>
    <w:rsid w:val="00522DC4"/>
    <w:rsid w:val="00525345"/>
    <w:rsid w:val="00535173"/>
    <w:rsid w:val="00542877"/>
    <w:rsid w:val="0054297E"/>
    <w:rsid w:val="00542E1C"/>
    <w:rsid w:val="00566F8D"/>
    <w:rsid w:val="00571BD5"/>
    <w:rsid w:val="0057313F"/>
    <w:rsid w:val="0057319C"/>
    <w:rsid w:val="005731D1"/>
    <w:rsid w:val="005745D8"/>
    <w:rsid w:val="00574E4C"/>
    <w:rsid w:val="00577EFD"/>
    <w:rsid w:val="00580551"/>
    <w:rsid w:val="00587503"/>
    <w:rsid w:val="005904B0"/>
    <w:rsid w:val="005956E7"/>
    <w:rsid w:val="005A0A73"/>
    <w:rsid w:val="005A2F1D"/>
    <w:rsid w:val="005A6A9A"/>
    <w:rsid w:val="005A6E4D"/>
    <w:rsid w:val="005A7ACC"/>
    <w:rsid w:val="005B0BC9"/>
    <w:rsid w:val="005B260E"/>
    <w:rsid w:val="005B4F0A"/>
    <w:rsid w:val="005C4A90"/>
    <w:rsid w:val="005D1078"/>
    <w:rsid w:val="005D4074"/>
    <w:rsid w:val="005D4279"/>
    <w:rsid w:val="005D61F5"/>
    <w:rsid w:val="005D6B12"/>
    <w:rsid w:val="005E30A1"/>
    <w:rsid w:val="005F605B"/>
    <w:rsid w:val="00603131"/>
    <w:rsid w:val="00610E9E"/>
    <w:rsid w:val="00611FDB"/>
    <w:rsid w:val="006245FC"/>
    <w:rsid w:val="006247AE"/>
    <w:rsid w:val="0063182B"/>
    <w:rsid w:val="0064000D"/>
    <w:rsid w:val="006513F8"/>
    <w:rsid w:val="006604A4"/>
    <w:rsid w:val="00667AF2"/>
    <w:rsid w:val="00670489"/>
    <w:rsid w:val="006841FA"/>
    <w:rsid w:val="00684B3E"/>
    <w:rsid w:val="0069165C"/>
    <w:rsid w:val="00696051"/>
    <w:rsid w:val="00697325"/>
    <w:rsid w:val="006A5008"/>
    <w:rsid w:val="006B0761"/>
    <w:rsid w:val="006B1DE7"/>
    <w:rsid w:val="006B3DAD"/>
    <w:rsid w:val="006B53AE"/>
    <w:rsid w:val="006C28C3"/>
    <w:rsid w:val="006C6C03"/>
    <w:rsid w:val="006D618D"/>
    <w:rsid w:val="006E2B5E"/>
    <w:rsid w:val="006E4EC8"/>
    <w:rsid w:val="006E7FD3"/>
    <w:rsid w:val="006F0981"/>
    <w:rsid w:val="006F3261"/>
    <w:rsid w:val="006F3891"/>
    <w:rsid w:val="006F76B7"/>
    <w:rsid w:val="006F7CBA"/>
    <w:rsid w:val="0070298A"/>
    <w:rsid w:val="00703412"/>
    <w:rsid w:val="0070586D"/>
    <w:rsid w:val="007119B4"/>
    <w:rsid w:val="007130A9"/>
    <w:rsid w:val="00714570"/>
    <w:rsid w:val="00717EF1"/>
    <w:rsid w:val="00720A61"/>
    <w:rsid w:val="007227FA"/>
    <w:rsid w:val="007256BC"/>
    <w:rsid w:val="00726EA2"/>
    <w:rsid w:val="0072760D"/>
    <w:rsid w:val="00730268"/>
    <w:rsid w:val="00735AB7"/>
    <w:rsid w:val="00736AB4"/>
    <w:rsid w:val="00737D13"/>
    <w:rsid w:val="00740A2B"/>
    <w:rsid w:val="0074585B"/>
    <w:rsid w:val="00756226"/>
    <w:rsid w:val="0075774B"/>
    <w:rsid w:val="007660FF"/>
    <w:rsid w:val="007710A6"/>
    <w:rsid w:val="0077333E"/>
    <w:rsid w:val="00776C34"/>
    <w:rsid w:val="0078215E"/>
    <w:rsid w:val="00784C36"/>
    <w:rsid w:val="00785631"/>
    <w:rsid w:val="00790E61"/>
    <w:rsid w:val="00793BC4"/>
    <w:rsid w:val="007966C5"/>
    <w:rsid w:val="00797F78"/>
    <w:rsid w:val="007A3A16"/>
    <w:rsid w:val="007A609D"/>
    <w:rsid w:val="007B57C9"/>
    <w:rsid w:val="007B7EF8"/>
    <w:rsid w:val="007C00FF"/>
    <w:rsid w:val="007C0928"/>
    <w:rsid w:val="007C1F0A"/>
    <w:rsid w:val="007C4EA7"/>
    <w:rsid w:val="007D1A46"/>
    <w:rsid w:val="007E0ED7"/>
    <w:rsid w:val="007E6597"/>
    <w:rsid w:val="007F2AB8"/>
    <w:rsid w:val="00804C24"/>
    <w:rsid w:val="00812F17"/>
    <w:rsid w:val="00813962"/>
    <w:rsid w:val="00813E64"/>
    <w:rsid w:val="008143D0"/>
    <w:rsid w:val="00815585"/>
    <w:rsid w:val="008223DF"/>
    <w:rsid w:val="008229CC"/>
    <w:rsid w:val="0082321E"/>
    <w:rsid w:val="00824463"/>
    <w:rsid w:val="00832C41"/>
    <w:rsid w:val="008337DA"/>
    <w:rsid w:val="00844AF9"/>
    <w:rsid w:val="0084510B"/>
    <w:rsid w:val="00853790"/>
    <w:rsid w:val="00862ABD"/>
    <w:rsid w:val="008635E8"/>
    <w:rsid w:val="008726FE"/>
    <w:rsid w:val="00883321"/>
    <w:rsid w:val="00890A32"/>
    <w:rsid w:val="00891A59"/>
    <w:rsid w:val="0089548A"/>
    <w:rsid w:val="008A1132"/>
    <w:rsid w:val="008B2A70"/>
    <w:rsid w:val="008B44FA"/>
    <w:rsid w:val="008B71AD"/>
    <w:rsid w:val="008E23A2"/>
    <w:rsid w:val="008E49EA"/>
    <w:rsid w:val="008E5B16"/>
    <w:rsid w:val="008F36F9"/>
    <w:rsid w:val="0090576D"/>
    <w:rsid w:val="00914162"/>
    <w:rsid w:val="0091417E"/>
    <w:rsid w:val="00914447"/>
    <w:rsid w:val="00917121"/>
    <w:rsid w:val="00926B61"/>
    <w:rsid w:val="009339F9"/>
    <w:rsid w:val="0094428B"/>
    <w:rsid w:val="00951159"/>
    <w:rsid w:val="009547D5"/>
    <w:rsid w:val="0095702C"/>
    <w:rsid w:val="00957B02"/>
    <w:rsid w:val="00960ECF"/>
    <w:rsid w:val="00962838"/>
    <w:rsid w:val="009662D4"/>
    <w:rsid w:val="00975690"/>
    <w:rsid w:val="00975F0E"/>
    <w:rsid w:val="009778F1"/>
    <w:rsid w:val="009848C6"/>
    <w:rsid w:val="00991301"/>
    <w:rsid w:val="00992DB4"/>
    <w:rsid w:val="0099675B"/>
    <w:rsid w:val="009A1D61"/>
    <w:rsid w:val="009A5B90"/>
    <w:rsid w:val="009A7CCA"/>
    <w:rsid w:val="009B076D"/>
    <w:rsid w:val="009B5409"/>
    <w:rsid w:val="009C0CA9"/>
    <w:rsid w:val="009C2063"/>
    <w:rsid w:val="009C2F1F"/>
    <w:rsid w:val="009C437D"/>
    <w:rsid w:val="009C5F1B"/>
    <w:rsid w:val="009C7AED"/>
    <w:rsid w:val="009D2E8D"/>
    <w:rsid w:val="009D7CA7"/>
    <w:rsid w:val="009E4B12"/>
    <w:rsid w:val="009E7A16"/>
    <w:rsid w:val="009F3ABF"/>
    <w:rsid w:val="009F3D2A"/>
    <w:rsid w:val="009F48AC"/>
    <w:rsid w:val="009F5151"/>
    <w:rsid w:val="00A02868"/>
    <w:rsid w:val="00A10BC8"/>
    <w:rsid w:val="00A150EA"/>
    <w:rsid w:val="00A15C32"/>
    <w:rsid w:val="00A2268F"/>
    <w:rsid w:val="00A317D6"/>
    <w:rsid w:val="00A33F13"/>
    <w:rsid w:val="00A4356A"/>
    <w:rsid w:val="00A50407"/>
    <w:rsid w:val="00A50D94"/>
    <w:rsid w:val="00A65AA1"/>
    <w:rsid w:val="00A740EA"/>
    <w:rsid w:val="00A7411C"/>
    <w:rsid w:val="00A77170"/>
    <w:rsid w:val="00A8192D"/>
    <w:rsid w:val="00A87683"/>
    <w:rsid w:val="00A90C54"/>
    <w:rsid w:val="00A95C30"/>
    <w:rsid w:val="00A95C66"/>
    <w:rsid w:val="00A97135"/>
    <w:rsid w:val="00AA1BE6"/>
    <w:rsid w:val="00AA1DF2"/>
    <w:rsid w:val="00AA2D7C"/>
    <w:rsid w:val="00AA4373"/>
    <w:rsid w:val="00AA6DBB"/>
    <w:rsid w:val="00AA7C6D"/>
    <w:rsid w:val="00AB7C12"/>
    <w:rsid w:val="00AC26A2"/>
    <w:rsid w:val="00AC3DA1"/>
    <w:rsid w:val="00AC6001"/>
    <w:rsid w:val="00AC6769"/>
    <w:rsid w:val="00AC7099"/>
    <w:rsid w:val="00AD66FF"/>
    <w:rsid w:val="00AE26C4"/>
    <w:rsid w:val="00AF1EC2"/>
    <w:rsid w:val="00B1575A"/>
    <w:rsid w:val="00B217C3"/>
    <w:rsid w:val="00B25CEE"/>
    <w:rsid w:val="00B2782B"/>
    <w:rsid w:val="00B301A0"/>
    <w:rsid w:val="00B35D2D"/>
    <w:rsid w:val="00B3709D"/>
    <w:rsid w:val="00B46BF7"/>
    <w:rsid w:val="00B47139"/>
    <w:rsid w:val="00B50756"/>
    <w:rsid w:val="00B53F7E"/>
    <w:rsid w:val="00B6252A"/>
    <w:rsid w:val="00B634AC"/>
    <w:rsid w:val="00B71A98"/>
    <w:rsid w:val="00B71FD0"/>
    <w:rsid w:val="00B73B95"/>
    <w:rsid w:val="00B7502E"/>
    <w:rsid w:val="00B91598"/>
    <w:rsid w:val="00BA00DA"/>
    <w:rsid w:val="00BA517F"/>
    <w:rsid w:val="00BA5BFC"/>
    <w:rsid w:val="00BB4075"/>
    <w:rsid w:val="00BB645F"/>
    <w:rsid w:val="00BB6BCD"/>
    <w:rsid w:val="00BC3CCF"/>
    <w:rsid w:val="00BC3E9F"/>
    <w:rsid w:val="00BC644B"/>
    <w:rsid w:val="00BD2B1C"/>
    <w:rsid w:val="00BD5E32"/>
    <w:rsid w:val="00BD70F0"/>
    <w:rsid w:val="00BE2C57"/>
    <w:rsid w:val="00BE58D4"/>
    <w:rsid w:val="00BE6AC4"/>
    <w:rsid w:val="00BF638B"/>
    <w:rsid w:val="00C07A64"/>
    <w:rsid w:val="00C12F36"/>
    <w:rsid w:val="00C14FAD"/>
    <w:rsid w:val="00C310D3"/>
    <w:rsid w:val="00C3311A"/>
    <w:rsid w:val="00C34F94"/>
    <w:rsid w:val="00C40B15"/>
    <w:rsid w:val="00C416B0"/>
    <w:rsid w:val="00C42EB0"/>
    <w:rsid w:val="00C473AF"/>
    <w:rsid w:val="00C5079D"/>
    <w:rsid w:val="00C51A2C"/>
    <w:rsid w:val="00C569C1"/>
    <w:rsid w:val="00C64296"/>
    <w:rsid w:val="00C66092"/>
    <w:rsid w:val="00C66487"/>
    <w:rsid w:val="00C8408C"/>
    <w:rsid w:val="00C84DF4"/>
    <w:rsid w:val="00C852DC"/>
    <w:rsid w:val="00C85F8E"/>
    <w:rsid w:val="00C86BB7"/>
    <w:rsid w:val="00C86C58"/>
    <w:rsid w:val="00C87041"/>
    <w:rsid w:val="00C951D4"/>
    <w:rsid w:val="00C95B71"/>
    <w:rsid w:val="00C977BF"/>
    <w:rsid w:val="00CA1D74"/>
    <w:rsid w:val="00CB26BB"/>
    <w:rsid w:val="00CB73A9"/>
    <w:rsid w:val="00CC3DF9"/>
    <w:rsid w:val="00CC630C"/>
    <w:rsid w:val="00CE30DA"/>
    <w:rsid w:val="00CE5026"/>
    <w:rsid w:val="00CE5E38"/>
    <w:rsid w:val="00CF16C9"/>
    <w:rsid w:val="00CF53B6"/>
    <w:rsid w:val="00D00595"/>
    <w:rsid w:val="00D02973"/>
    <w:rsid w:val="00D10815"/>
    <w:rsid w:val="00D24AEA"/>
    <w:rsid w:val="00D32421"/>
    <w:rsid w:val="00D338BE"/>
    <w:rsid w:val="00D363D3"/>
    <w:rsid w:val="00D424E5"/>
    <w:rsid w:val="00D470A0"/>
    <w:rsid w:val="00D4743F"/>
    <w:rsid w:val="00D51DEC"/>
    <w:rsid w:val="00D57220"/>
    <w:rsid w:val="00D5727A"/>
    <w:rsid w:val="00D63C19"/>
    <w:rsid w:val="00D702EF"/>
    <w:rsid w:val="00D75CD7"/>
    <w:rsid w:val="00D774D4"/>
    <w:rsid w:val="00D82E85"/>
    <w:rsid w:val="00D841B8"/>
    <w:rsid w:val="00D8717D"/>
    <w:rsid w:val="00D91353"/>
    <w:rsid w:val="00D970FE"/>
    <w:rsid w:val="00D97D69"/>
    <w:rsid w:val="00DA2E0C"/>
    <w:rsid w:val="00DA5C8F"/>
    <w:rsid w:val="00DA765E"/>
    <w:rsid w:val="00DA7A81"/>
    <w:rsid w:val="00DA7C14"/>
    <w:rsid w:val="00DB0A0B"/>
    <w:rsid w:val="00DB0C12"/>
    <w:rsid w:val="00DB5B96"/>
    <w:rsid w:val="00DC32C3"/>
    <w:rsid w:val="00DC6160"/>
    <w:rsid w:val="00DC6CCA"/>
    <w:rsid w:val="00DD7827"/>
    <w:rsid w:val="00DE34DA"/>
    <w:rsid w:val="00DE3E27"/>
    <w:rsid w:val="00DE665C"/>
    <w:rsid w:val="00E0360C"/>
    <w:rsid w:val="00E04310"/>
    <w:rsid w:val="00E10BC6"/>
    <w:rsid w:val="00E13E2D"/>
    <w:rsid w:val="00E26629"/>
    <w:rsid w:val="00E35503"/>
    <w:rsid w:val="00E40DAA"/>
    <w:rsid w:val="00E52F90"/>
    <w:rsid w:val="00E530E9"/>
    <w:rsid w:val="00E54378"/>
    <w:rsid w:val="00E66161"/>
    <w:rsid w:val="00E7179C"/>
    <w:rsid w:val="00E73F36"/>
    <w:rsid w:val="00E748C1"/>
    <w:rsid w:val="00E83315"/>
    <w:rsid w:val="00E83983"/>
    <w:rsid w:val="00E90218"/>
    <w:rsid w:val="00E905C1"/>
    <w:rsid w:val="00E937D6"/>
    <w:rsid w:val="00E96842"/>
    <w:rsid w:val="00E96959"/>
    <w:rsid w:val="00EA15BB"/>
    <w:rsid w:val="00EA35BC"/>
    <w:rsid w:val="00EA3949"/>
    <w:rsid w:val="00EA6168"/>
    <w:rsid w:val="00EA64A4"/>
    <w:rsid w:val="00EB12AB"/>
    <w:rsid w:val="00EC082D"/>
    <w:rsid w:val="00EC43C0"/>
    <w:rsid w:val="00EF433B"/>
    <w:rsid w:val="00EF608B"/>
    <w:rsid w:val="00F03D85"/>
    <w:rsid w:val="00F11FF8"/>
    <w:rsid w:val="00F14BC7"/>
    <w:rsid w:val="00F16400"/>
    <w:rsid w:val="00F23679"/>
    <w:rsid w:val="00F23EF3"/>
    <w:rsid w:val="00F273C8"/>
    <w:rsid w:val="00F30A0D"/>
    <w:rsid w:val="00F319A1"/>
    <w:rsid w:val="00F34385"/>
    <w:rsid w:val="00F43A22"/>
    <w:rsid w:val="00F46388"/>
    <w:rsid w:val="00F630F2"/>
    <w:rsid w:val="00F63F81"/>
    <w:rsid w:val="00F644E2"/>
    <w:rsid w:val="00F718AA"/>
    <w:rsid w:val="00F76992"/>
    <w:rsid w:val="00F8378E"/>
    <w:rsid w:val="00F83A79"/>
    <w:rsid w:val="00F85407"/>
    <w:rsid w:val="00F908E7"/>
    <w:rsid w:val="00F97195"/>
    <w:rsid w:val="00FA206C"/>
    <w:rsid w:val="00FA2B0D"/>
    <w:rsid w:val="00FA4309"/>
    <w:rsid w:val="00FA53A4"/>
    <w:rsid w:val="00FB1061"/>
    <w:rsid w:val="00FB1D1A"/>
    <w:rsid w:val="00FB235A"/>
    <w:rsid w:val="00FB5764"/>
    <w:rsid w:val="00FB655E"/>
    <w:rsid w:val="00FC17CD"/>
    <w:rsid w:val="00FC4308"/>
    <w:rsid w:val="00FD2A07"/>
    <w:rsid w:val="00FE1F9A"/>
    <w:rsid w:val="00FE2152"/>
    <w:rsid w:val="00FE5A12"/>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85903"/>
  <w15:docId w15:val="{7BD2918B-856F-4CAE-99E9-FE83A20D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59"/>
    <w:pPr>
      <w:spacing w:before="60" w:after="20"/>
    </w:pPr>
    <w:rPr>
      <w:rFonts w:ascii="Calibri" w:eastAsia="Calibri" w:hAnsi="Calibri" w:cs="Times New Roman"/>
      <w:sz w:val="20"/>
      <w:szCs w:val="22"/>
    </w:rPr>
  </w:style>
  <w:style w:type="paragraph" w:styleId="Heading1">
    <w:name w:val="heading 1"/>
    <w:basedOn w:val="Normal"/>
    <w:next w:val="Normal"/>
    <w:link w:val="Heading1Char"/>
    <w:uiPriority w:val="9"/>
    <w:qFormat/>
    <w:rsid w:val="001640F4"/>
    <w:pPr>
      <w:keepNext/>
      <w:keepLines/>
      <w:spacing w:before="240" w:after="20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253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E2EC4"/>
    <w:pPr>
      <w:framePr w:hSpace="187" w:wrap="around" w:vAnchor="page" w:hAnchor="page" w:xAlign="center" w:y="721"/>
      <w:spacing w:before="0" w:after="0"/>
      <w:suppressOverlap/>
      <w:outlineLvl w:val="2"/>
    </w:pPr>
    <w:rPr>
      <w:rFonts w:ascii="Tahoma" w:eastAsia="Times New Roman" w:hAnsi="Tahoma"/>
      <w:b/>
      <w:sz w:val="1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F4"/>
    <w:rPr>
      <w:rFonts w:ascii="Tahoma" w:hAnsi="Tahoma" w:cs="Tahoma"/>
      <w:sz w:val="16"/>
      <w:szCs w:val="16"/>
    </w:rPr>
  </w:style>
  <w:style w:type="character" w:customStyle="1" w:styleId="BalloonTextChar">
    <w:name w:val="Balloon Text Char"/>
    <w:basedOn w:val="DefaultParagraphFont"/>
    <w:link w:val="BalloonText"/>
    <w:uiPriority w:val="99"/>
    <w:semiHidden/>
    <w:rsid w:val="001640F4"/>
    <w:rPr>
      <w:rFonts w:ascii="Tahoma" w:hAnsi="Tahoma" w:cs="Tahoma"/>
      <w:color w:val="636466"/>
      <w:sz w:val="16"/>
      <w:szCs w:val="16"/>
    </w:rPr>
  </w:style>
  <w:style w:type="character" w:styleId="Emphasis">
    <w:name w:val="Emphasis"/>
    <w:basedOn w:val="DefaultParagraphFont"/>
    <w:uiPriority w:val="20"/>
    <w:qFormat/>
    <w:rsid w:val="001640F4"/>
    <w:rPr>
      <w:i/>
      <w:iCs/>
    </w:rPr>
  </w:style>
  <w:style w:type="paragraph" w:customStyle="1" w:styleId="Enabler">
    <w:name w:val="Enabler"/>
    <w:basedOn w:val="Normal"/>
    <w:qFormat/>
    <w:rsid w:val="001640F4"/>
    <w:pPr>
      <w:spacing w:before="0" w:after="200" w:line="276" w:lineRule="auto"/>
    </w:pPr>
    <w:rPr>
      <w:rFonts w:ascii="Arial" w:eastAsiaTheme="minorHAnsi" w:hAnsi="Arial" w:cs="Arial"/>
      <w:b/>
      <w:color w:val="FF5F00"/>
      <w:sz w:val="36"/>
      <w:szCs w:val="36"/>
      <w:lang w:val="en-CA"/>
    </w:rPr>
  </w:style>
  <w:style w:type="paragraph" w:customStyle="1" w:styleId="Enablerdeck">
    <w:name w:val="Enabler deck"/>
    <w:basedOn w:val="Normal"/>
    <w:qFormat/>
    <w:rsid w:val="001640F4"/>
    <w:pPr>
      <w:spacing w:before="0" w:after="200" w:line="276" w:lineRule="auto"/>
    </w:pPr>
    <w:rPr>
      <w:rFonts w:ascii="Arial" w:eastAsiaTheme="minorHAnsi" w:hAnsi="Arial" w:cs="Arial"/>
      <w:b/>
      <w:color w:val="636466"/>
      <w:sz w:val="28"/>
      <w:szCs w:val="28"/>
      <w:lang w:val="en-CA"/>
    </w:rPr>
  </w:style>
  <w:style w:type="paragraph" w:styleId="Footer">
    <w:name w:val="footer"/>
    <w:basedOn w:val="Normal"/>
    <w:link w:val="FooterChar"/>
    <w:uiPriority w:val="99"/>
    <w:unhideWhenUsed/>
    <w:rsid w:val="001640F4"/>
    <w:pPr>
      <w:tabs>
        <w:tab w:val="center" w:pos="4680"/>
        <w:tab w:val="right" w:pos="9360"/>
      </w:tabs>
      <w:spacing w:before="0" w:after="200" w:line="276" w:lineRule="auto"/>
    </w:pPr>
    <w:rPr>
      <w:rFonts w:asciiTheme="minorHAnsi" w:eastAsiaTheme="minorHAnsi" w:hAnsiTheme="minorHAnsi" w:cstheme="minorBidi"/>
      <w:color w:val="636466"/>
      <w:sz w:val="24"/>
    </w:rPr>
  </w:style>
  <w:style w:type="character" w:customStyle="1" w:styleId="FooterChar">
    <w:name w:val="Footer Char"/>
    <w:basedOn w:val="DefaultParagraphFont"/>
    <w:link w:val="Footer"/>
    <w:uiPriority w:val="99"/>
    <w:rsid w:val="001640F4"/>
    <w:rPr>
      <w:color w:val="636466"/>
      <w:szCs w:val="22"/>
    </w:rPr>
  </w:style>
  <w:style w:type="paragraph" w:styleId="Header">
    <w:name w:val="header"/>
    <w:basedOn w:val="Normal"/>
    <w:link w:val="HeaderChar"/>
    <w:uiPriority w:val="99"/>
    <w:unhideWhenUsed/>
    <w:rsid w:val="001640F4"/>
    <w:pPr>
      <w:tabs>
        <w:tab w:val="center" w:pos="4680"/>
        <w:tab w:val="right" w:pos="9360"/>
      </w:tabs>
      <w:spacing w:before="0" w:after="200" w:line="276" w:lineRule="auto"/>
    </w:pPr>
    <w:rPr>
      <w:rFonts w:asciiTheme="minorHAnsi" w:eastAsiaTheme="minorHAnsi" w:hAnsiTheme="minorHAnsi" w:cstheme="minorBidi"/>
      <w:color w:val="636466"/>
      <w:sz w:val="24"/>
    </w:rPr>
  </w:style>
  <w:style w:type="character" w:customStyle="1" w:styleId="HeaderChar">
    <w:name w:val="Header Char"/>
    <w:basedOn w:val="DefaultParagraphFont"/>
    <w:link w:val="Header"/>
    <w:uiPriority w:val="99"/>
    <w:rsid w:val="001640F4"/>
    <w:rPr>
      <w:color w:val="636466"/>
      <w:szCs w:val="22"/>
    </w:rPr>
  </w:style>
  <w:style w:type="character" w:customStyle="1" w:styleId="Heading1Char">
    <w:name w:val="Heading 1 Char"/>
    <w:basedOn w:val="DefaultParagraphFont"/>
    <w:link w:val="Heading1"/>
    <w:uiPriority w:val="9"/>
    <w:rsid w:val="001640F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640F4"/>
    <w:rPr>
      <w:color w:val="0563C1" w:themeColor="hyperlink"/>
      <w:u w:val="single"/>
    </w:rPr>
  </w:style>
  <w:style w:type="paragraph" w:styleId="ListParagraph">
    <w:name w:val="List Paragraph"/>
    <w:basedOn w:val="Normal"/>
    <w:uiPriority w:val="34"/>
    <w:qFormat/>
    <w:rsid w:val="001640F4"/>
    <w:pPr>
      <w:spacing w:before="0" w:after="200" w:line="276" w:lineRule="auto"/>
      <w:ind w:left="720"/>
      <w:contextualSpacing/>
    </w:pPr>
    <w:rPr>
      <w:rFonts w:asciiTheme="minorHAnsi" w:eastAsiaTheme="minorHAnsi" w:hAnsiTheme="minorHAnsi" w:cstheme="minorBidi"/>
      <w:color w:val="636466"/>
      <w:sz w:val="24"/>
    </w:rPr>
  </w:style>
  <w:style w:type="table" w:styleId="MediumShading1-Accent3">
    <w:name w:val="Medium Shading 1 Accent 3"/>
    <w:basedOn w:val="TableNormal"/>
    <w:uiPriority w:val="63"/>
    <w:rsid w:val="001640F4"/>
    <w:rPr>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1640F4"/>
    <w:pPr>
      <w:spacing w:before="100" w:beforeAutospacing="1" w:after="100" w:afterAutospacing="1"/>
    </w:pPr>
    <w:rPr>
      <w:rFonts w:ascii="Times New Roman" w:eastAsia="Times New Roman" w:hAnsi="Times New Roman"/>
      <w:color w:val="636466"/>
      <w:sz w:val="24"/>
      <w:szCs w:val="24"/>
    </w:rPr>
  </w:style>
  <w:style w:type="paragraph" w:customStyle="1" w:styleId="OPbody">
    <w:name w:val="OP body"/>
    <w:basedOn w:val="Normal"/>
    <w:qFormat/>
    <w:rsid w:val="001640F4"/>
    <w:pPr>
      <w:spacing w:before="0" w:after="0" w:line="360" w:lineRule="auto"/>
    </w:pPr>
    <w:rPr>
      <w:rFonts w:ascii="Arial" w:eastAsia="Times New Roman" w:hAnsi="Arial" w:cs="Arial"/>
      <w:color w:val="595959"/>
      <w:kern w:val="16"/>
      <w:sz w:val="24"/>
      <w:lang w:val="en-CA"/>
    </w:rPr>
  </w:style>
  <w:style w:type="paragraph" w:customStyle="1" w:styleId="OPbullets">
    <w:name w:val="OP bullets"/>
    <w:basedOn w:val="Normal"/>
    <w:qFormat/>
    <w:rsid w:val="001640F4"/>
    <w:pPr>
      <w:numPr>
        <w:numId w:val="1"/>
      </w:numPr>
      <w:spacing w:before="0" w:after="0" w:line="360" w:lineRule="auto"/>
    </w:pPr>
    <w:rPr>
      <w:rFonts w:ascii="Arial" w:eastAsia="Times New Roman" w:hAnsi="Arial" w:cs="Arial"/>
      <w:color w:val="595959"/>
      <w:kern w:val="16"/>
      <w:sz w:val="24"/>
      <w:lang w:val="en-CA"/>
    </w:rPr>
  </w:style>
  <w:style w:type="paragraph" w:customStyle="1" w:styleId="OPCalloutreverse">
    <w:name w:val="OP Call out reverse"/>
    <w:basedOn w:val="Normal"/>
    <w:qFormat/>
    <w:rsid w:val="001640F4"/>
    <w:pPr>
      <w:spacing w:before="0" w:after="0"/>
    </w:pPr>
    <w:rPr>
      <w:rFonts w:ascii="Arial" w:eastAsia="Times New Roman" w:hAnsi="Arial" w:cs="Arial"/>
      <w:color w:val="FFFFFF" w:themeColor="background1"/>
      <w:kern w:val="16"/>
      <w:sz w:val="24"/>
      <w:szCs w:val="24"/>
      <w:lang w:val="en-CA"/>
    </w:rPr>
  </w:style>
  <w:style w:type="paragraph" w:customStyle="1" w:styleId="OPdeck">
    <w:name w:val="OP deck"/>
    <w:basedOn w:val="Normal"/>
    <w:qFormat/>
    <w:rsid w:val="001640F4"/>
    <w:pPr>
      <w:spacing w:before="0" w:after="200" w:line="276" w:lineRule="auto"/>
    </w:pPr>
    <w:rPr>
      <w:rFonts w:ascii="Arial" w:hAnsi="Arial" w:cs="Arial"/>
      <w:color w:val="636466"/>
      <w:kern w:val="16"/>
      <w:sz w:val="32"/>
      <w:szCs w:val="32"/>
      <w:lang w:val="en-CA"/>
    </w:rPr>
  </w:style>
  <w:style w:type="paragraph" w:customStyle="1" w:styleId="OPHeading">
    <w:name w:val="OP Heading"/>
    <w:basedOn w:val="Normal"/>
    <w:qFormat/>
    <w:rsid w:val="001640F4"/>
    <w:pPr>
      <w:tabs>
        <w:tab w:val="left" w:pos="8397"/>
      </w:tabs>
      <w:spacing w:before="0" w:after="200" w:line="276" w:lineRule="auto"/>
      <w:jc w:val="center"/>
    </w:pPr>
    <w:rPr>
      <w:rFonts w:ascii="Arial" w:eastAsiaTheme="minorHAnsi" w:hAnsi="Arial" w:cs="Arial"/>
      <w:b/>
      <w:color w:val="12AD2A"/>
      <w:sz w:val="56"/>
    </w:rPr>
  </w:style>
  <w:style w:type="paragraph" w:customStyle="1" w:styleId="Label">
    <w:name w:val="Label"/>
    <w:basedOn w:val="Normal"/>
    <w:qFormat/>
    <w:rsid w:val="00951159"/>
    <w:pPr>
      <w:spacing w:before="40"/>
    </w:pPr>
    <w:rPr>
      <w:b/>
      <w:color w:val="262626"/>
    </w:rPr>
  </w:style>
  <w:style w:type="table" w:styleId="TableGrid">
    <w:name w:val="Table Grid"/>
    <w:basedOn w:val="TableNormal"/>
    <w:uiPriority w:val="39"/>
    <w:rsid w:val="00DB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E2EC4"/>
    <w:rPr>
      <w:rFonts w:ascii="Tahoma" w:eastAsia="Times New Roman" w:hAnsi="Tahoma" w:cs="Times New Roman"/>
      <w:b/>
      <w:sz w:val="16"/>
    </w:rPr>
  </w:style>
  <w:style w:type="paragraph" w:customStyle="1" w:styleId="Body">
    <w:name w:val="Body"/>
    <w:basedOn w:val="Normal"/>
    <w:rsid w:val="003E2EC4"/>
    <w:pPr>
      <w:spacing w:before="0" w:after="0"/>
    </w:pPr>
    <w:rPr>
      <w:rFonts w:ascii="Tahoma" w:eastAsia="Times New Roman" w:hAnsi="Tahoma"/>
      <w:sz w:val="16"/>
      <w:szCs w:val="24"/>
    </w:rPr>
  </w:style>
  <w:style w:type="paragraph" w:customStyle="1" w:styleId="p1">
    <w:name w:val="p1"/>
    <w:basedOn w:val="Normal"/>
    <w:rsid w:val="00CE5026"/>
    <w:pPr>
      <w:spacing w:before="0" w:after="0" w:line="225" w:lineRule="atLeast"/>
    </w:pPr>
    <w:rPr>
      <w:rFonts w:ascii="Verdana" w:eastAsiaTheme="minorHAnsi" w:hAnsi="Verdana"/>
      <w:color w:val="000000"/>
      <w:sz w:val="18"/>
      <w:szCs w:val="18"/>
    </w:rPr>
  </w:style>
  <w:style w:type="character" w:customStyle="1" w:styleId="s1">
    <w:name w:val="s1"/>
    <w:basedOn w:val="DefaultParagraphFont"/>
    <w:rsid w:val="00CE5026"/>
  </w:style>
  <w:style w:type="character" w:customStyle="1" w:styleId="apple-converted-space">
    <w:name w:val="apple-converted-space"/>
    <w:basedOn w:val="DefaultParagraphFont"/>
    <w:rsid w:val="00CE5026"/>
  </w:style>
  <w:style w:type="character" w:customStyle="1" w:styleId="Heading2Char">
    <w:name w:val="Heading 2 Char"/>
    <w:basedOn w:val="DefaultParagraphFont"/>
    <w:link w:val="Heading2"/>
    <w:uiPriority w:val="9"/>
    <w:rsid w:val="00525345"/>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AE26C4"/>
  </w:style>
  <w:style w:type="paragraph" w:customStyle="1" w:styleId="Text">
    <w:name w:val="Text"/>
    <w:basedOn w:val="Normal"/>
    <w:link w:val="TextChar"/>
    <w:rsid w:val="00C951D4"/>
    <w:pPr>
      <w:spacing w:before="0" w:after="0"/>
    </w:pPr>
    <w:rPr>
      <w:rFonts w:ascii="Tahoma" w:eastAsia="Batang" w:hAnsi="Tahoma"/>
      <w:sz w:val="16"/>
      <w:szCs w:val="24"/>
      <w:lang w:eastAsia="ko-KR"/>
    </w:rPr>
  </w:style>
  <w:style w:type="character" w:customStyle="1" w:styleId="TextChar">
    <w:name w:val="Text Char"/>
    <w:basedOn w:val="DefaultParagraphFont"/>
    <w:link w:val="Text"/>
    <w:rsid w:val="00C951D4"/>
    <w:rPr>
      <w:rFonts w:ascii="Tahoma" w:eastAsia="Batang" w:hAnsi="Tahoma" w:cs="Times New Roman"/>
      <w:sz w:val="16"/>
      <w:lang w:eastAsia="ko-KR"/>
    </w:rPr>
  </w:style>
  <w:style w:type="paragraph" w:customStyle="1" w:styleId="CaptionText">
    <w:name w:val="Caption Text"/>
    <w:basedOn w:val="Text"/>
    <w:link w:val="CaptionTextChar"/>
    <w:rsid w:val="000629A0"/>
    <w:rPr>
      <w:i/>
      <w:sz w:val="12"/>
    </w:rPr>
  </w:style>
  <w:style w:type="character" w:customStyle="1" w:styleId="CaptionTextChar">
    <w:name w:val="Caption Text Char"/>
    <w:link w:val="CaptionText"/>
    <w:rsid w:val="000629A0"/>
    <w:rPr>
      <w:rFonts w:ascii="Tahoma" w:eastAsia="Batang" w:hAnsi="Tahoma" w:cs="Times New Roman"/>
      <w:i/>
      <w:sz w:val="12"/>
      <w:lang w:eastAsia="ko-KR"/>
    </w:rPr>
  </w:style>
  <w:style w:type="character" w:styleId="CommentReference">
    <w:name w:val="annotation reference"/>
    <w:basedOn w:val="DefaultParagraphFont"/>
    <w:uiPriority w:val="99"/>
    <w:semiHidden/>
    <w:unhideWhenUsed/>
    <w:rsid w:val="00AB7C12"/>
    <w:rPr>
      <w:sz w:val="16"/>
      <w:szCs w:val="16"/>
    </w:rPr>
  </w:style>
  <w:style w:type="paragraph" w:styleId="CommentText">
    <w:name w:val="annotation text"/>
    <w:basedOn w:val="Normal"/>
    <w:link w:val="CommentTextChar"/>
    <w:uiPriority w:val="99"/>
    <w:unhideWhenUsed/>
    <w:rsid w:val="00AB7C12"/>
    <w:rPr>
      <w:szCs w:val="20"/>
    </w:rPr>
  </w:style>
  <w:style w:type="character" w:customStyle="1" w:styleId="CommentTextChar">
    <w:name w:val="Comment Text Char"/>
    <w:basedOn w:val="DefaultParagraphFont"/>
    <w:link w:val="CommentText"/>
    <w:uiPriority w:val="99"/>
    <w:rsid w:val="00AB7C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7C12"/>
    <w:rPr>
      <w:b/>
      <w:bCs/>
    </w:rPr>
  </w:style>
  <w:style w:type="character" w:customStyle="1" w:styleId="CommentSubjectChar">
    <w:name w:val="Comment Subject Char"/>
    <w:basedOn w:val="CommentTextChar"/>
    <w:link w:val="CommentSubject"/>
    <w:uiPriority w:val="99"/>
    <w:semiHidden/>
    <w:rsid w:val="00AB7C1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0827">
      <w:bodyDiv w:val="1"/>
      <w:marLeft w:val="0"/>
      <w:marRight w:val="0"/>
      <w:marTop w:val="0"/>
      <w:marBottom w:val="0"/>
      <w:divBdr>
        <w:top w:val="none" w:sz="0" w:space="0" w:color="auto"/>
        <w:left w:val="none" w:sz="0" w:space="0" w:color="auto"/>
        <w:bottom w:val="none" w:sz="0" w:space="0" w:color="auto"/>
        <w:right w:val="none" w:sz="0" w:space="0" w:color="auto"/>
      </w:divBdr>
    </w:div>
    <w:div w:id="709303354">
      <w:bodyDiv w:val="1"/>
      <w:marLeft w:val="0"/>
      <w:marRight w:val="0"/>
      <w:marTop w:val="0"/>
      <w:marBottom w:val="0"/>
      <w:divBdr>
        <w:top w:val="none" w:sz="0" w:space="0" w:color="auto"/>
        <w:left w:val="none" w:sz="0" w:space="0" w:color="auto"/>
        <w:bottom w:val="none" w:sz="0" w:space="0" w:color="auto"/>
        <w:right w:val="none" w:sz="0" w:space="0" w:color="auto"/>
      </w:divBdr>
    </w:div>
    <w:div w:id="1079711278">
      <w:bodyDiv w:val="1"/>
      <w:marLeft w:val="0"/>
      <w:marRight w:val="0"/>
      <w:marTop w:val="0"/>
      <w:marBottom w:val="0"/>
      <w:divBdr>
        <w:top w:val="none" w:sz="0" w:space="0" w:color="auto"/>
        <w:left w:val="none" w:sz="0" w:space="0" w:color="auto"/>
        <w:bottom w:val="none" w:sz="0" w:space="0" w:color="auto"/>
        <w:right w:val="none" w:sz="0" w:space="0" w:color="auto"/>
      </w:divBdr>
    </w:div>
    <w:div w:id="1255436560">
      <w:bodyDiv w:val="1"/>
      <w:marLeft w:val="0"/>
      <w:marRight w:val="0"/>
      <w:marTop w:val="0"/>
      <w:marBottom w:val="0"/>
      <w:divBdr>
        <w:top w:val="none" w:sz="0" w:space="0" w:color="auto"/>
        <w:left w:val="none" w:sz="0" w:space="0" w:color="auto"/>
        <w:bottom w:val="none" w:sz="0" w:space="0" w:color="auto"/>
        <w:right w:val="none" w:sz="0" w:space="0" w:color="auto"/>
      </w:divBdr>
    </w:div>
    <w:div w:id="1404834826">
      <w:bodyDiv w:val="1"/>
      <w:marLeft w:val="0"/>
      <w:marRight w:val="0"/>
      <w:marTop w:val="0"/>
      <w:marBottom w:val="0"/>
      <w:divBdr>
        <w:top w:val="none" w:sz="0" w:space="0" w:color="auto"/>
        <w:left w:val="none" w:sz="0" w:space="0" w:color="auto"/>
        <w:bottom w:val="none" w:sz="0" w:space="0" w:color="auto"/>
        <w:right w:val="none" w:sz="0" w:space="0" w:color="auto"/>
      </w:divBdr>
    </w:div>
    <w:div w:id="1692995594">
      <w:bodyDiv w:val="1"/>
      <w:marLeft w:val="0"/>
      <w:marRight w:val="0"/>
      <w:marTop w:val="0"/>
      <w:marBottom w:val="0"/>
      <w:divBdr>
        <w:top w:val="none" w:sz="0" w:space="0" w:color="auto"/>
        <w:left w:val="none" w:sz="0" w:space="0" w:color="auto"/>
        <w:bottom w:val="none" w:sz="0" w:space="0" w:color="auto"/>
        <w:right w:val="none" w:sz="0" w:space="0" w:color="auto"/>
      </w:divBdr>
    </w:div>
    <w:div w:id="1854876082">
      <w:bodyDiv w:val="1"/>
      <w:marLeft w:val="0"/>
      <w:marRight w:val="0"/>
      <w:marTop w:val="0"/>
      <w:marBottom w:val="0"/>
      <w:divBdr>
        <w:top w:val="none" w:sz="0" w:space="0" w:color="auto"/>
        <w:left w:val="none" w:sz="0" w:space="0" w:color="auto"/>
        <w:bottom w:val="none" w:sz="0" w:space="0" w:color="auto"/>
        <w:right w:val="none" w:sz="0" w:space="0" w:color="auto"/>
      </w:divBdr>
    </w:div>
    <w:div w:id="2076317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landbloorview.ca/our-services/family-workshops-resources/holland-bloorview-family-support-fund" TargetMode="External"/><Relationship Id="rId13" Type="http://schemas.openxmlformats.org/officeDocument/2006/relationships/hyperlink" Target="https://hollandbloorview.ca/sites/default/files/2020-04/FSF-Fund%20Infographic-COVID19%20Respons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ollandbloorview.ca/sites/default/files/2020-04/FSF-Fund%20Infographic-COVID19%20Respons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ivacy@hollandbloorview.c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llandbloorview.ca/our-services/family-workshops-resources/holland-bloorview-family-support-fund"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hollandbloorview.ca/sites/default/files/2020-04/FSF-Fund%20Infographic-COVID19%20Respons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llandbloorview.ca/sites/default/files/2020-04/FSF-Fund%20Infographic-COVID19%20Response.pdf"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31BE-2EC8-4EA8-A254-CD68325B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Adva Budin</cp:lastModifiedBy>
  <cp:revision>7</cp:revision>
  <cp:lastPrinted>2019-09-23T15:57:00Z</cp:lastPrinted>
  <dcterms:created xsi:type="dcterms:W3CDTF">2022-03-10T11:33:00Z</dcterms:created>
  <dcterms:modified xsi:type="dcterms:W3CDTF">2022-03-14T15:00:00Z</dcterms:modified>
</cp:coreProperties>
</file>